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E66CC" w14:textId="77777777" w:rsidR="00CB1392" w:rsidRPr="00C8319F" w:rsidRDefault="00CB1392" w:rsidP="00CB1392">
      <w:pPr>
        <w:pStyle w:val="a3"/>
        <w:shd w:val="clear" w:color="auto" w:fill="FFFFFF"/>
        <w:spacing w:before="0" w:beforeAutospacing="0" w:after="0" w:afterAutospacing="0"/>
        <w:jc w:val="center"/>
        <w:rPr>
          <w:rStyle w:val="a4"/>
          <w:color w:val="000000"/>
        </w:rPr>
      </w:pPr>
      <w:r w:rsidRPr="00C8319F">
        <w:rPr>
          <w:rStyle w:val="a4"/>
          <w:color w:val="000000"/>
        </w:rPr>
        <w:t>Рівненський ліцей «Колегіум» Рівненської міської ради (Замовник)</w:t>
      </w:r>
    </w:p>
    <w:p w14:paraId="0F997948" w14:textId="77777777" w:rsidR="00CB1392" w:rsidRDefault="00CB1392" w:rsidP="008A6D59">
      <w:pPr>
        <w:pStyle w:val="a3"/>
        <w:shd w:val="clear" w:color="auto" w:fill="FFFFFF"/>
        <w:spacing w:before="0" w:beforeAutospacing="0" w:after="0" w:afterAutospacing="0"/>
        <w:jc w:val="center"/>
        <w:rPr>
          <w:b/>
          <w:color w:val="000000"/>
        </w:rPr>
      </w:pPr>
    </w:p>
    <w:p w14:paraId="087418AC" w14:textId="71BAB210" w:rsidR="003E31DF" w:rsidRPr="006A1136" w:rsidRDefault="003E31DF" w:rsidP="008A6D59">
      <w:pPr>
        <w:pStyle w:val="a3"/>
        <w:shd w:val="clear" w:color="auto" w:fill="FFFFFF"/>
        <w:spacing w:before="0" w:beforeAutospacing="0" w:after="0" w:afterAutospacing="0"/>
        <w:jc w:val="center"/>
        <w:rPr>
          <w:b/>
          <w:color w:val="000000"/>
        </w:rPr>
      </w:pPr>
      <w:r w:rsidRPr="006A1136">
        <w:rPr>
          <w:b/>
          <w:color w:val="000000"/>
        </w:rPr>
        <w:t>ОБГРУНТУВАННЯ</w:t>
      </w:r>
    </w:p>
    <w:p w14:paraId="68E321EC" w14:textId="1BDA73DF" w:rsidR="003E31DF" w:rsidRPr="006A1136" w:rsidRDefault="003E31DF" w:rsidP="008A6D59">
      <w:pPr>
        <w:pStyle w:val="a3"/>
        <w:shd w:val="clear" w:color="auto" w:fill="FFFFFF"/>
        <w:spacing w:before="0" w:beforeAutospacing="0" w:after="0" w:afterAutospacing="0"/>
        <w:jc w:val="center"/>
        <w:rPr>
          <w:b/>
          <w:color w:val="000000"/>
        </w:rPr>
      </w:pPr>
      <w:r w:rsidRPr="006A1136">
        <w:rPr>
          <w:b/>
          <w:color w:val="000000"/>
        </w:rPr>
        <w:t>технічних та якісних характеристик предмета закупівлі, розміру бюджетного призначення, очікуваної вартості предмета закупівлі</w:t>
      </w:r>
    </w:p>
    <w:p w14:paraId="269BE304" w14:textId="77777777" w:rsidR="006A1136" w:rsidRPr="00556751" w:rsidRDefault="006A1136" w:rsidP="008A6D59">
      <w:pPr>
        <w:pStyle w:val="a3"/>
        <w:shd w:val="clear" w:color="auto" w:fill="FFFFFF"/>
        <w:spacing w:before="0" w:beforeAutospacing="0" w:after="0" w:afterAutospacing="0"/>
        <w:jc w:val="center"/>
        <w:rPr>
          <w:color w:val="000000"/>
        </w:rPr>
      </w:pPr>
    </w:p>
    <w:p w14:paraId="38F6CD58" w14:textId="77777777" w:rsidR="00CB1392" w:rsidRDefault="003E31DF" w:rsidP="008A6D59">
      <w:pPr>
        <w:pStyle w:val="a3"/>
        <w:shd w:val="clear" w:color="auto" w:fill="FFFFFF"/>
        <w:spacing w:before="0" w:beforeAutospacing="0" w:after="0" w:afterAutospacing="0"/>
        <w:jc w:val="both"/>
        <w:rPr>
          <w:color w:val="000000"/>
        </w:rPr>
      </w:pPr>
      <w:r w:rsidRPr="00556751">
        <w:rPr>
          <w:color w:val="000000"/>
        </w:rPr>
        <w:t xml:space="preserve">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 </w:t>
      </w:r>
      <w:r w:rsidR="006A1136">
        <w:rPr>
          <w:color w:val="000000"/>
        </w:rPr>
        <w:t>Рівненський ліцей «Колегіум»</w:t>
      </w:r>
      <w:r w:rsidRPr="00556751">
        <w:rPr>
          <w:color w:val="000000"/>
        </w:rPr>
        <w:t xml:space="preserve"> Рівненської міської ради (надалі Замовник) оприлюднює обґрунтування технічних та якісних характеристик, очікуваної вартості та/або бюджетного призначення предмета закупівлі : </w:t>
      </w:r>
    </w:p>
    <w:p w14:paraId="0ED942BD" w14:textId="77777777" w:rsidR="00CB1392" w:rsidRPr="00657003" w:rsidRDefault="00CB1392" w:rsidP="00CB1392">
      <w:pPr>
        <w:pStyle w:val="a3"/>
        <w:shd w:val="clear" w:color="auto" w:fill="FFFFFF"/>
        <w:spacing w:before="180" w:beforeAutospacing="0" w:after="180" w:afterAutospacing="0"/>
        <w:jc w:val="both"/>
        <w:rPr>
          <w:rStyle w:val="a4"/>
        </w:rPr>
      </w:pPr>
      <w:r w:rsidRPr="00657003">
        <w:rPr>
          <w:rStyle w:val="a4"/>
          <w:color w:val="000000"/>
        </w:rPr>
        <w:t>Назва закупівлі:</w:t>
      </w:r>
      <w:r>
        <w:rPr>
          <w:rStyle w:val="a4"/>
        </w:rPr>
        <w:t> </w:t>
      </w:r>
      <w:r w:rsidRPr="00C8319F">
        <w:rPr>
          <w:rStyle w:val="a4"/>
          <w:b w:val="0"/>
        </w:rPr>
        <w:t>Електрична енергія</w:t>
      </w:r>
    </w:p>
    <w:p w14:paraId="3FE20887" w14:textId="77777777" w:rsidR="00CB1392" w:rsidRPr="00985421" w:rsidRDefault="00CB1392" w:rsidP="00CB1392">
      <w:pPr>
        <w:pStyle w:val="a3"/>
        <w:shd w:val="clear" w:color="auto" w:fill="FFFFFF"/>
        <w:spacing w:before="180" w:beforeAutospacing="0" w:after="180" w:afterAutospacing="0"/>
        <w:jc w:val="both"/>
        <w:rPr>
          <w:b/>
          <w:bCs/>
        </w:rPr>
      </w:pPr>
      <w:r>
        <w:rPr>
          <w:rStyle w:val="a4"/>
          <w:color w:val="000000"/>
        </w:rPr>
        <w:t>Код за ДК 021:2015 -</w:t>
      </w:r>
      <w:r w:rsidRPr="00985421">
        <w:rPr>
          <w:rFonts w:ascii="Arial" w:hAnsi="Arial" w:cs="Arial"/>
          <w:b/>
          <w:bCs/>
          <w:color w:val="777777"/>
          <w:sz w:val="20"/>
          <w:szCs w:val="20"/>
          <w:shd w:val="clear" w:color="auto" w:fill="FDFEFD"/>
        </w:rPr>
        <w:t> </w:t>
      </w:r>
      <w:r w:rsidRPr="00C8319F">
        <w:rPr>
          <w:bCs/>
        </w:rPr>
        <w:t>09310000-5 Електрична енергія</w:t>
      </w:r>
    </w:p>
    <w:p w14:paraId="51C6E06B" w14:textId="5E3C0A31" w:rsidR="003E31DF" w:rsidRPr="00CB1392" w:rsidRDefault="00E31496" w:rsidP="00CB1392">
      <w:pPr>
        <w:pStyle w:val="a3"/>
        <w:shd w:val="clear" w:color="auto" w:fill="FFFFFF"/>
        <w:spacing w:before="180" w:beforeAutospacing="0" w:after="180" w:afterAutospacing="0"/>
        <w:jc w:val="both"/>
        <w:rPr>
          <w:color w:val="000000"/>
          <w:bdr w:val="none" w:sz="0" w:space="0" w:color="auto" w:frame="1"/>
          <w:shd w:val="clear" w:color="auto" w:fill="FDFEFD"/>
        </w:rPr>
      </w:pPr>
      <w:r w:rsidRPr="001B3C92">
        <w:rPr>
          <w:b/>
          <w:bCs/>
          <w:color w:val="000000"/>
          <w:bdr w:val="none" w:sz="0" w:space="0" w:color="auto" w:frame="1"/>
          <w:shd w:val="clear" w:color="auto" w:fill="FDFEFD"/>
        </w:rPr>
        <w:t xml:space="preserve">Вид та </w:t>
      </w:r>
      <w:r w:rsidR="00407B66" w:rsidRPr="001B3C92">
        <w:rPr>
          <w:b/>
          <w:bCs/>
          <w:color w:val="000000"/>
          <w:bdr w:val="none" w:sz="0" w:space="0" w:color="auto" w:frame="1"/>
          <w:shd w:val="clear" w:color="auto" w:fill="FDFEFD"/>
        </w:rPr>
        <w:t>ідентифікатор</w:t>
      </w:r>
      <w:r w:rsidRPr="001B3C92">
        <w:rPr>
          <w:b/>
          <w:bCs/>
          <w:color w:val="000000"/>
          <w:bdr w:val="none" w:sz="0" w:space="0" w:color="auto" w:frame="1"/>
          <w:shd w:val="clear" w:color="auto" w:fill="FDFEFD"/>
        </w:rPr>
        <w:t xml:space="preserve"> процедури закупівлі: </w:t>
      </w:r>
      <w:r w:rsidRPr="001B3C92">
        <w:rPr>
          <w:color w:val="000000"/>
          <w:bdr w:val="none" w:sz="0" w:space="0" w:color="auto" w:frame="1"/>
          <w:shd w:val="clear" w:color="auto" w:fill="FDFEFD"/>
        </w:rPr>
        <w:t>відкриті торги</w:t>
      </w:r>
      <w:r w:rsidR="00C21474">
        <w:rPr>
          <w:color w:val="000000"/>
          <w:bdr w:val="none" w:sz="0" w:space="0" w:color="auto" w:frame="1"/>
          <w:shd w:val="clear" w:color="auto" w:fill="FDFEFD"/>
        </w:rPr>
        <w:t xml:space="preserve"> з особливостями</w:t>
      </w:r>
      <w:r>
        <w:rPr>
          <w:color w:val="000000"/>
          <w:bdr w:val="none" w:sz="0" w:space="0" w:color="auto" w:frame="1"/>
          <w:shd w:val="clear" w:color="auto" w:fill="FDFEFD"/>
        </w:rPr>
        <w:t xml:space="preserve">, </w:t>
      </w:r>
      <w:r w:rsidR="006A1136" w:rsidRPr="006A1136">
        <w:rPr>
          <w:color w:val="000000"/>
          <w:bdr w:val="none" w:sz="0" w:space="0" w:color="auto" w:frame="1"/>
          <w:shd w:val="clear" w:color="auto" w:fill="FDFEFD"/>
        </w:rPr>
        <w:t>UA-2023-12-14-021968-a</w:t>
      </w:r>
      <w:r w:rsidRPr="00E31496">
        <w:rPr>
          <w:color w:val="000000"/>
          <w:bdr w:val="none" w:sz="0" w:space="0" w:color="auto" w:frame="1"/>
          <w:shd w:val="clear" w:color="auto" w:fill="FDFEFD"/>
        </w:rPr>
        <w:t xml:space="preserve"> </w:t>
      </w:r>
      <w:hyperlink r:id="rId4" w:tgtFrame="_blank" w:tooltip="Оголошення на порталі Уповноваженого органу" w:history="1">
        <w:r w:rsidRPr="00E31496">
          <w:br/>
        </w:r>
      </w:hyperlink>
      <w:r w:rsidR="003E31DF" w:rsidRPr="00CB1392">
        <w:rPr>
          <w:b/>
          <w:color w:val="000000"/>
        </w:rPr>
        <w:t>Категорія Замовника</w:t>
      </w:r>
      <w:r w:rsidR="003E31DF" w:rsidRPr="00556751">
        <w:rPr>
          <w:color w:val="000000"/>
        </w:rPr>
        <w:t xml:space="preserve"> - згідно п.3 ч.1 ст. 2 ЗУ "Про публічні закупівлі" (юридична особа, яка забезпечує потреби держави або територіальної громади)</w:t>
      </w:r>
    </w:p>
    <w:p w14:paraId="559C5A16" w14:textId="58448D1D" w:rsidR="003E31DF" w:rsidRPr="00556751" w:rsidRDefault="003E31DF" w:rsidP="00CB1392">
      <w:pPr>
        <w:pStyle w:val="a3"/>
        <w:shd w:val="clear" w:color="auto" w:fill="FFFFFF"/>
        <w:spacing w:before="180" w:beforeAutospacing="0" w:after="180" w:afterAutospacing="0"/>
        <w:jc w:val="both"/>
        <w:rPr>
          <w:color w:val="000000"/>
        </w:rPr>
      </w:pPr>
      <w:r w:rsidRPr="00556751">
        <w:rPr>
          <w:rStyle w:val="a4"/>
          <w:color w:val="000000"/>
        </w:rPr>
        <w:t>Мета проведення закупівлі</w:t>
      </w:r>
      <w:r w:rsidRPr="00556751">
        <w:rPr>
          <w:color w:val="000000"/>
        </w:rPr>
        <w:t xml:space="preserve">: </w:t>
      </w:r>
      <w:r w:rsidR="00CB1392" w:rsidRPr="00CE6F79">
        <w:rPr>
          <w:color w:val="000000"/>
        </w:rPr>
        <w:t>Закупівля здійснюється для потреб закладу</w:t>
      </w:r>
      <w:r w:rsidR="00CB1392">
        <w:rPr>
          <w:color w:val="000000"/>
        </w:rPr>
        <w:t xml:space="preserve"> у 2024</w:t>
      </w:r>
      <w:r w:rsidR="00CB1392">
        <w:rPr>
          <w:color w:val="000000"/>
        </w:rPr>
        <w:t xml:space="preserve"> році.</w:t>
      </w:r>
    </w:p>
    <w:p w14:paraId="2D2B15E7" w14:textId="77777777" w:rsidR="00C21474" w:rsidRDefault="00407B66" w:rsidP="00CB1392">
      <w:pPr>
        <w:spacing w:after="0" w:line="240" w:lineRule="auto"/>
        <w:jc w:val="both"/>
        <w:rPr>
          <w:rFonts w:ascii="Times New Roman" w:hAnsi="Times New Roman" w:cs="Times New Roman"/>
          <w:sz w:val="24"/>
          <w:szCs w:val="24"/>
        </w:rPr>
      </w:pPr>
      <w:r w:rsidRPr="00407B66">
        <w:rPr>
          <w:rFonts w:ascii="Times New Roman" w:hAnsi="Times New Roman" w:cs="Times New Roman"/>
          <w:b/>
          <w:bCs/>
          <w:sz w:val="24"/>
          <w:szCs w:val="24"/>
        </w:rPr>
        <w:t>Обґрунтуванням</w:t>
      </w:r>
      <w:r w:rsidR="00985421" w:rsidRPr="00407B66">
        <w:rPr>
          <w:rFonts w:ascii="Times New Roman" w:hAnsi="Times New Roman" w:cs="Times New Roman"/>
          <w:b/>
          <w:bCs/>
          <w:sz w:val="24"/>
          <w:szCs w:val="24"/>
        </w:rPr>
        <w:t xml:space="preserve"> технічних та якісних характеристик предмета закупівлі:</w:t>
      </w:r>
      <w:r w:rsidR="00985421" w:rsidRPr="00407B66">
        <w:rPr>
          <w:rFonts w:ascii="Times New Roman" w:hAnsi="Times New Roman" w:cs="Times New Roman"/>
          <w:sz w:val="24"/>
          <w:szCs w:val="24"/>
        </w:rPr>
        <w:t xml:space="preserve"> </w:t>
      </w:r>
    </w:p>
    <w:p w14:paraId="70DFC703" w14:textId="77777777" w:rsidR="00C21474" w:rsidRPr="00F9307B" w:rsidRDefault="00C21474" w:rsidP="008A6D59">
      <w:pPr>
        <w:spacing w:after="0" w:line="240" w:lineRule="auto"/>
        <w:jc w:val="both"/>
        <w:rPr>
          <w:rFonts w:ascii="Times New Roman" w:eastAsia="Times New Roman" w:hAnsi="Times New Roman"/>
          <w:sz w:val="24"/>
          <w:szCs w:val="20"/>
        </w:rPr>
      </w:pPr>
      <w:r w:rsidRPr="00F9307B">
        <w:rPr>
          <w:rFonts w:ascii="Times New Roman" w:eastAsia="Times New Roman" w:hAnsi="Times New Roman" w:cs="Times New Roman"/>
          <w:sz w:val="24"/>
          <w:szCs w:val="20"/>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2B8E81A4" w14:textId="77777777" w:rsidR="00C21474" w:rsidRDefault="00C21474" w:rsidP="008A6D59">
      <w:pPr>
        <w:spacing w:after="0" w:line="240" w:lineRule="auto"/>
        <w:ind w:firstLine="709"/>
        <w:jc w:val="both"/>
        <w:rPr>
          <w:rFonts w:ascii="Times New Roman" w:hAnsi="Times New Roman" w:cs="Times New Roman"/>
          <w:sz w:val="24"/>
          <w:szCs w:val="24"/>
        </w:rPr>
      </w:pPr>
      <w:r w:rsidRPr="00F9307B">
        <w:rPr>
          <w:rFonts w:ascii="Times New Roman" w:eastAsia="Times New Roman" w:hAnsi="Times New Roman" w:cs="Times New Roman"/>
          <w:sz w:val="24"/>
          <w:szCs w:val="20"/>
        </w:rPr>
        <w:t xml:space="preserve">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F9307B">
        <w:rPr>
          <w:rFonts w:ascii="Times New Roman" w:eastAsia="Times New Roman" w:hAnsi="Times New Roman" w:cs="Times New Roman"/>
          <w:sz w:val="24"/>
          <w:szCs w:val="20"/>
        </w:rPr>
        <w:t>електропостачальниками</w:t>
      </w:r>
      <w:proofErr w:type="spellEnd"/>
      <w:r w:rsidRPr="00F9307B">
        <w:rPr>
          <w:rFonts w:ascii="Times New Roman" w:eastAsia="Times New Roman" w:hAnsi="Times New Roman" w:cs="Times New Roman"/>
          <w:sz w:val="24"/>
          <w:szCs w:val="20"/>
        </w:rPr>
        <w:t>, які отримали відповідну ліцензію, за договором постачання електричної енергії споживачу</w:t>
      </w:r>
    </w:p>
    <w:p w14:paraId="6E51BE86" w14:textId="3263266B" w:rsidR="00C21474" w:rsidRDefault="00C21474" w:rsidP="008A6D59">
      <w:pPr>
        <w:spacing w:after="0" w:line="240" w:lineRule="auto"/>
        <w:ind w:firstLine="709"/>
        <w:jc w:val="both"/>
        <w:rPr>
          <w:rFonts w:ascii="Times New Roman" w:hAnsi="Times New Roman" w:cs="Times New Roman"/>
          <w:sz w:val="24"/>
          <w:szCs w:val="24"/>
        </w:rPr>
      </w:pPr>
      <w:r w:rsidRPr="00F9307B">
        <w:rPr>
          <w:rFonts w:ascii="Times New Roman" w:eastAsia="Times New Roman" w:hAnsi="Times New Roman" w:cs="Times New Roman"/>
          <w:sz w:val="24"/>
          <w:szCs w:val="20"/>
        </w:rPr>
        <w:t xml:space="preserve">Інформація про </w:t>
      </w:r>
      <w:proofErr w:type="spellStart"/>
      <w:r w:rsidRPr="00F9307B">
        <w:rPr>
          <w:rFonts w:ascii="Times New Roman" w:eastAsia="Times New Roman" w:hAnsi="Times New Roman" w:cs="Times New Roman"/>
          <w:sz w:val="24"/>
          <w:szCs w:val="20"/>
        </w:rPr>
        <w:t>електропостачальника</w:t>
      </w:r>
      <w:proofErr w:type="spellEnd"/>
      <w:r w:rsidRPr="00F9307B">
        <w:rPr>
          <w:rFonts w:ascii="Times New Roman" w:eastAsia="Times New Roman" w:hAnsi="Times New Roman" w:cs="Times New Roman"/>
          <w:sz w:val="24"/>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F9307B">
        <w:rPr>
          <w:rFonts w:ascii="Times New Roman" w:eastAsia="Times New Roman" w:hAnsi="Times New Roman" w:cs="Times New Roman"/>
          <w:sz w:val="24"/>
          <w:szCs w:val="20"/>
        </w:rPr>
        <w:t>вебсайті</w:t>
      </w:r>
      <w:proofErr w:type="spellEnd"/>
      <w:r w:rsidRPr="00F9307B">
        <w:rPr>
          <w:rFonts w:ascii="Times New Roman" w:eastAsia="Times New Roman" w:hAnsi="Times New Roman" w:cs="Times New Roman"/>
          <w:sz w:val="24"/>
          <w:szCs w:val="20"/>
        </w:rPr>
        <w:t xml:space="preserve"> НКРЕКП у розділі: </w:t>
      </w:r>
      <w:hyperlink r:id="rId5">
        <w:r w:rsidRPr="00C21474">
          <w:rPr>
            <w:rFonts w:ascii="Times New Roman" w:eastAsia="Times New Roman" w:hAnsi="Times New Roman" w:cs="Times New Roman"/>
            <w:sz w:val="24"/>
            <w:szCs w:val="20"/>
          </w:rPr>
          <w:t>Електрична енергія</w:t>
        </w:r>
      </w:hyperlink>
      <w:r w:rsidRPr="00C21474">
        <w:rPr>
          <w:rFonts w:ascii="Times New Roman" w:eastAsia="Times New Roman" w:hAnsi="Times New Roman" w:cs="Times New Roman"/>
          <w:sz w:val="24"/>
          <w:szCs w:val="20"/>
        </w:rPr>
        <w:t>  /  </w:t>
      </w:r>
      <w:hyperlink r:id="rId6">
        <w:r w:rsidRPr="00C21474">
          <w:rPr>
            <w:rFonts w:ascii="Times New Roman" w:eastAsia="Times New Roman" w:hAnsi="Times New Roman" w:cs="Times New Roman"/>
            <w:sz w:val="24"/>
            <w:szCs w:val="20"/>
          </w:rPr>
          <w:t>Ліцензування</w:t>
        </w:r>
      </w:hyperlink>
      <w:r w:rsidRPr="00C21474">
        <w:rPr>
          <w:rFonts w:ascii="Times New Roman" w:eastAsia="Times New Roman" w:hAnsi="Times New Roman" w:cs="Times New Roman"/>
          <w:sz w:val="24"/>
          <w:szCs w:val="20"/>
        </w:rPr>
        <w:t>  /  </w:t>
      </w:r>
      <w:hyperlink r:id="rId7">
        <w:r w:rsidRPr="00C21474">
          <w:rPr>
            <w:rFonts w:ascii="Times New Roman" w:eastAsia="Times New Roman" w:hAnsi="Times New Roman" w:cs="Times New Roman"/>
            <w:sz w:val="24"/>
            <w:szCs w:val="20"/>
          </w:rPr>
          <w:t>Реєстри ліцензіатів</w:t>
        </w:r>
      </w:hyperlink>
      <w:r w:rsidRPr="00F9307B">
        <w:rPr>
          <w:rFonts w:ascii="Times New Roman" w:eastAsia="Times New Roman" w:hAnsi="Times New Roman" w:cs="Times New Roman"/>
          <w:sz w:val="24"/>
          <w:szCs w:val="20"/>
        </w:rPr>
        <w:t xml:space="preserve"> (вид діяльності — постачання електричної енергії). </w:t>
      </w:r>
    </w:p>
    <w:p w14:paraId="5ABFEBCC" w14:textId="3933874A" w:rsidR="00C21474" w:rsidRPr="00F9307B" w:rsidRDefault="00C21474" w:rsidP="008A6D59">
      <w:pPr>
        <w:spacing w:after="0" w:line="240" w:lineRule="auto"/>
        <w:jc w:val="both"/>
        <w:rPr>
          <w:rFonts w:ascii="Times New Roman" w:eastAsia="Times New Roman" w:hAnsi="Times New Roman"/>
          <w:sz w:val="24"/>
          <w:szCs w:val="20"/>
        </w:rPr>
      </w:pPr>
      <w:r>
        <w:rPr>
          <w:rFonts w:ascii="Times New Roman" w:eastAsia="Times New Roman" w:hAnsi="Times New Roman" w:cs="Times New Roman"/>
          <w:sz w:val="24"/>
          <w:szCs w:val="20"/>
        </w:rPr>
        <w:t xml:space="preserve">             </w:t>
      </w:r>
      <w:r w:rsidRPr="00F9307B">
        <w:rPr>
          <w:rFonts w:ascii="Times New Roman" w:eastAsia="Times New Roman" w:hAnsi="Times New Roman" w:cs="Times New Roman"/>
          <w:sz w:val="24"/>
          <w:szCs w:val="20"/>
        </w:rPr>
        <w:t xml:space="preserve">Термін постачання — з </w:t>
      </w:r>
      <w:r>
        <w:rPr>
          <w:rFonts w:ascii="Times New Roman" w:eastAsia="Times New Roman" w:hAnsi="Times New Roman" w:cs="Times New Roman"/>
          <w:sz w:val="24"/>
          <w:szCs w:val="20"/>
        </w:rPr>
        <w:t>01.01.</w:t>
      </w:r>
      <w:r w:rsidRPr="00F9307B">
        <w:rPr>
          <w:rFonts w:ascii="Times New Roman" w:eastAsia="Times New Roman" w:hAnsi="Times New Roman" w:cs="Times New Roman"/>
          <w:sz w:val="24"/>
          <w:szCs w:val="20"/>
        </w:rPr>
        <w:t>202</w:t>
      </w:r>
      <w:r>
        <w:rPr>
          <w:rFonts w:ascii="Times New Roman" w:eastAsia="Times New Roman" w:hAnsi="Times New Roman" w:cs="Times New Roman"/>
          <w:sz w:val="24"/>
          <w:szCs w:val="20"/>
        </w:rPr>
        <w:t>4</w:t>
      </w:r>
      <w:r w:rsidR="006A1136">
        <w:rPr>
          <w:rFonts w:ascii="Times New Roman" w:eastAsia="Times New Roman" w:hAnsi="Times New Roman" w:cs="Times New Roman"/>
          <w:sz w:val="24"/>
          <w:szCs w:val="20"/>
        </w:rPr>
        <w:t xml:space="preserve"> р.</w:t>
      </w:r>
      <w:r w:rsidRPr="00F9307B">
        <w:rPr>
          <w:rFonts w:ascii="Times New Roman" w:eastAsia="Times New Roman" w:hAnsi="Times New Roman" w:cs="Times New Roman"/>
          <w:sz w:val="24"/>
          <w:szCs w:val="20"/>
        </w:rPr>
        <w:t xml:space="preserve"> </w:t>
      </w:r>
      <w:r w:rsidRPr="00F9307B">
        <w:rPr>
          <w:rFonts w:ascii="Times New Roman" w:eastAsia="Times New Roman" w:hAnsi="Times New Roman" w:cs="Times New Roman"/>
          <w:i/>
          <w:sz w:val="24"/>
          <w:szCs w:val="20"/>
        </w:rPr>
        <w:t>(або з дати укладання договору)</w:t>
      </w:r>
      <w:r w:rsidRPr="00F9307B">
        <w:rPr>
          <w:rFonts w:ascii="Times New Roman" w:eastAsia="Times New Roman" w:hAnsi="Times New Roman" w:cs="Times New Roman"/>
          <w:sz w:val="24"/>
          <w:szCs w:val="20"/>
        </w:rPr>
        <w:t xml:space="preserve"> по </w:t>
      </w:r>
      <w:r>
        <w:rPr>
          <w:rFonts w:ascii="Times New Roman" w:eastAsia="Times New Roman" w:hAnsi="Times New Roman" w:cs="Times New Roman"/>
          <w:sz w:val="24"/>
          <w:szCs w:val="20"/>
        </w:rPr>
        <w:t>31.12.</w:t>
      </w:r>
      <w:r w:rsidRPr="00F9307B">
        <w:rPr>
          <w:rFonts w:ascii="Times New Roman" w:eastAsia="Times New Roman" w:hAnsi="Times New Roman" w:cs="Times New Roman"/>
          <w:sz w:val="24"/>
          <w:szCs w:val="20"/>
        </w:rPr>
        <w:t>202</w:t>
      </w:r>
      <w:r>
        <w:rPr>
          <w:rFonts w:ascii="Times New Roman" w:eastAsia="Times New Roman" w:hAnsi="Times New Roman" w:cs="Times New Roman"/>
          <w:sz w:val="24"/>
          <w:szCs w:val="20"/>
        </w:rPr>
        <w:t>4</w:t>
      </w:r>
      <w:r w:rsidR="006A1136">
        <w:rPr>
          <w:rFonts w:ascii="Times New Roman" w:eastAsia="Times New Roman" w:hAnsi="Times New Roman" w:cs="Times New Roman"/>
          <w:sz w:val="24"/>
          <w:szCs w:val="20"/>
        </w:rPr>
        <w:t xml:space="preserve"> р</w:t>
      </w:r>
      <w:r w:rsidRPr="00F9307B">
        <w:rPr>
          <w:rFonts w:ascii="Times New Roman" w:eastAsia="Times New Roman" w:hAnsi="Times New Roman" w:cs="Times New Roman"/>
          <w:sz w:val="24"/>
          <w:szCs w:val="20"/>
        </w:rPr>
        <w:t xml:space="preserve">. </w:t>
      </w:r>
    </w:p>
    <w:p w14:paraId="0FC5D72A" w14:textId="6F623BC4" w:rsidR="00C21474" w:rsidRDefault="00C21474" w:rsidP="008A6D59">
      <w:pPr>
        <w:spacing w:after="0" w:line="240" w:lineRule="auto"/>
        <w:jc w:val="both"/>
        <w:rPr>
          <w:rFonts w:ascii="Times New Roman" w:eastAsia="Times New Roman" w:hAnsi="Times New Roman" w:cs="Times New Roman"/>
          <w:sz w:val="24"/>
          <w:szCs w:val="20"/>
        </w:rPr>
      </w:pPr>
      <w:r w:rsidRPr="00F9307B">
        <w:rPr>
          <w:rFonts w:ascii="Times New Roman" w:eastAsia="Times New Roman" w:hAnsi="Times New Roman" w:cs="Times New Roman"/>
          <w:sz w:val="24"/>
          <w:szCs w:val="20"/>
        </w:rPr>
        <w:t xml:space="preserve">Кількісною характеристикою предмета закупівлі є </w:t>
      </w:r>
      <w:r w:rsidR="006A1136">
        <w:rPr>
          <w:rFonts w:ascii="Times New Roman" w:eastAsia="Times New Roman" w:hAnsi="Times New Roman" w:cs="Times New Roman"/>
          <w:sz w:val="24"/>
          <w:szCs w:val="20"/>
        </w:rPr>
        <w:t xml:space="preserve">прогнозований </w:t>
      </w:r>
      <w:r w:rsidRPr="00F9307B">
        <w:rPr>
          <w:rFonts w:ascii="Times New Roman" w:eastAsia="Times New Roman" w:hAnsi="Times New Roman" w:cs="Times New Roman"/>
          <w:sz w:val="24"/>
          <w:szCs w:val="20"/>
        </w:rPr>
        <w:t>обсяг споживання електричної енергії</w:t>
      </w:r>
      <w:r w:rsidR="006A1136">
        <w:rPr>
          <w:rFonts w:ascii="Times New Roman" w:eastAsia="Times New Roman" w:hAnsi="Times New Roman" w:cs="Times New Roman"/>
          <w:sz w:val="24"/>
          <w:szCs w:val="20"/>
        </w:rPr>
        <w:t xml:space="preserve"> Замовником</w:t>
      </w:r>
      <w:r w:rsidRPr="00F9307B">
        <w:rPr>
          <w:rFonts w:ascii="Times New Roman" w:eastAsia="Times New Roman" w:hAnsi="Times New Roman" w:cs="Times New Roman"/>
          <w:sz w:val="24"/>
          <w:szCs w:val="20"/>
        </w:rPr>
        <w:t xml:space="preserve">.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w:t>
      </w:r>
      <w:r w:rsidR="006A1136">
        <w:rPr>
          <w:rFonts w:ascii="Times New Roman" w:eastAsia="Times New Roman" w:hAnsi="Times New Roman" w:cs="Times New Roman"/>
          <w:sz w:val="24"/>
          <w:szCs w:val="20"/>
        </w:rPr>
        <w:t>З</w:t>
      </w:r>
      <w:r w:rsidRPr="00F9307B">
        <w:rPr>
          <w:rFonts w:ascii="Times New Roman" w:eastAsia="Times New Roman" w:hAnsi="Times New Roman" w:cs="Times New Roman"/>
          <w:sz w:val="24"/>
          <w:szCs w:val="20"/>
        </w:rPr>
        <w:t>амовника, та враховуючи обсяги сп</w:t>
      </w:r>
      <w:r w:rsidR="006A1136">
        <w:rPr>
          <w:rFonts w:ascii="Times New Roman" w:eastAsia="Times New Roman" w:hAnsi="Times New Roman" w:cs="Times New Roman"/>
          <w:sz w:val="24"/>
          <w:szCs w:val="20"/>
        </w:rPr>
        <w:t xml:space="preserve">оживання </w:t>
      </w:r>
      <w:proofErr w:type="spellStart"/>
      <w:r w:rsidR="006A1136">
        <w:rPr>
          <w:rFonts w:ascii="Times New Roman" w:eastAsia="Times New Roman" w:hAnsi="Times New Roman" w:cs="Times New Roman"/>
          <w:sz w:val="24"/>
          <w:szCs w:val="20"/>
        </w:rPr>
        <w:t>по</w:t>
      </w:r>
      <w:r w:rsidRPr="00F9307B">
        <w:rPr>
          <w:rFonts w:ascii="Times New Roman" w:eastAsia="Times New Roman" w:hAnsi="Times New Roman" w:cs="Times New Roman"/>
          <w:sz w:val="24"/>
          <w:szCs w:val="20"/>
        </w:rPr>
        <w:t>реднього</w:t>
      </w:r>
      <w:proofErr w:type="spellEnd"/>
      <w:r w:rsidRPr="00F9307B">
        <w:rPr>
          <w:rFonts w:ascii="Times New Roman" w:eastAsia="Times New Roman" w:hAnsi="Times New Roman" w:cs="Times New Roman"/>
          <w:sz w:val="24"/>
          <w:szCs w:val="20"/>
        </w:rPr>
        <w:t xml:space="preserve"> календарного року, становить </w:t>
      </w:r>
      <w:r w:rsidR="006A1136">
        <w:rPr>
          <w:rFonts w:ascii="Times New Roman" w:eastAsia="Times New Roman" w:hAnsi="Times New Roman" w:cs="Times New Roman"/>
          <w:sz w:val="24"/>
          <w:szCs w:val="20"/>
        </w:rPr>
        <w:t>70000 кВт-</w:t>
      </w:r>
      <w:r w:rsidRPr="00F9307B">
        <w:rPr>
          <w:rFonts w:ascii="Times New Roman" w:eastAsia="Times New Roman" w:hAnsi="Times New Roman" w:cs="Times New Roman"/>
          <w:sz w:val="24"/>
          <w:szCs w:val="20"/>
        </w:rPr>
        <w:t>год на 202</w:t>
      </w:r>
      <w:r>
        <w:rPr>
          <w:rFonts w:ascii="Times New Roman" w:eastAsia="Times New Roman" w:hAnsi="Times New Roman" w:cs="Times New Roman"/>
          <w:sz w:val="24"/>
          <w:szCs w:val="20"/>
        </w:rPr>
        <w:t xml:space="preserve">4 </w:t>
      </w:r>
      <w:r w:rsidRPr="00F9307B">
        <w:rPr>
          <w:rFonts w:ascii="Times New Roman" w:eastAsia="Times New Roman" w:hAnsi="Times New Roman" w:cs="Times New Roman"/>
          <w:sz w:val="24"/>
          <w:szCs w:val="20"/>
        </w:rPr>
        <w:t>р.</w:t>
      </w:r>
    </w:p>
    <w:p w14:paraId="60026AAB" w14:textId="4CAE0D30" w:rsidR="00C21474" w:rsidRPr="00F9307B" w:rsidRDefault="008A6D59" w:rsidP="008A6D59">
      <w:pPr>
        <w:spacing w:after="0" w:line="240" w:lineRule="auto"/>
        <w:jc w:val="both"/>
        <w:rPr>
          <w:rFonts w:ascii="Times New Roman" w:eastAsia="Times New Roman" w:hAnsi="Times New Roman"/>
          <w:sz w:val="24"/>
          <w:szCs w:val="20"/>
        </w:rPr>
      </w:pPr>
      <w:r>
        <w:rPr>
          <w:rFonts w:ascii="Times New Roman" w:eastAsia="Times New Roman" w:hAnsi="Times New Roman" w:cs="Times New Roman"/>
          <w:sz w:val="24"/>
          <w:szCs w:val="20"/>
        </w:rPr>
        <w:t xml:space="preserve">        </w:t>
      </w:r>
      <w:r w:rsidR="00C21474" w:rsidRPr="00F9307B">
        <w:rPr>
          <w:rFonts w:ascii="Times New Roman" w:eastAsia="Times New Roman" w:hAnsi="Times New Roman" w:cs="Times New Roman"/>
          <w:sz w:val="24"/>
          <w:szCs w:val="20"/>
        </w:rPr>
        <w:t xml:space="preserve">Пунктом 1.1.2 глави 1.1 розділу І ПРРЕЕ визначено, що </w:t>
      </w:r>
      <w:bookmarkStart w:id="0" w:name="bookmark=id.gjdgxs" w:colFirst="0" w:colLast="0"/>
      <w:bookmarkEnd w:id="0"/>
      <w:r w:rsidR="00C21474" w:rsidRPr="00F9307B">
        <w:rPr>
          <w:rFonts w:ascii="Times New Roman" w:eastAsia="Times New Roman" w:hAnsi="Times New Roman" w:cs="Times New Roman"/>
          <w:sz w:val="24"/>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sidR="00C21474" w:rsidRPr="00F9307B">
        <w:rPr>
          <w:rFonts w:ascii="Times New Roman" w:eastAsia="Times New Roman" w:hAnsi="Times New Roman" w:cs="Times New Roman"/>
          <w:sz w:val="24"/>
          <w:szCs w:val="20"/>
        </w:rPr>
        <w:t>якість електричної енергії.</w:t>
      </w:r>
    </w:p>
    <w:p w14:paraId="57C31D27" w14:textId="77777777" w:rsidR="00C21474" w:rsidRPr="00F9307B" w:rsidRDefault="00C21474" w:rsidP="008A6D59">
      <w:pPr>
        <w:spacing w:after="0" w:line="240" w:lineRule="auto"/>
        <w:jc w:val="both"/>
        <w:rPr>
          <w:rFonts w:ascii="Times New Roman" w:eastAsia="Times New Roman" w:hAnsi="Times New Roman"/>
          <w:sz w:val="24"/>
          <w:szCs w:val="20"/>
        </w:rPr>
      </w:pPr>
      <w:proofErr w:type="spellStart"/>
      <w:r w:rsidRPr="00F9307B">
        <w:rPr>
          <w:rFonts w:ascii="Times New Roman" w:eastAsia="Times New Roman" w:hAnsi="Times New Roman" w:cs="Times New Roman"/>
          <w:sz w:val="24"/>
          <w:szCs w:val="20"/>
        </w:rPr>
        <w:t>Електропостачальник</w:t>
      </w:r>
      <w:proofErr w:type="spellEnd"/>
      <w:r w:rsidRPr="00F9307B">
        <w:rPr>
          <w:rFonts w:ascii="Times New Roman" w:eastAsia="Times New Roman" w:hAnsi="Times New Roman" w:cs="Times New Roman"/>
          <w:sz w:val="24"/>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w:t>
      </w:r>
      <w:r w:rsidRPr="00F9307B">
        <w:rPr>
          <w:rFonts w:ascii="Times New Roman" w:eastAsia="Times New Roman" w:hAnsi="Times New Roman" w:cs="Times New Roman"/>
          <w:sz w:val="24"/>
          <w:szCs w:val="20"/>
        </w:rPr>
        <w:lastRenderedPageBreak/>
        <w:t xml:space="preserve">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F9307B">
        <w:rPr>
          <w:rFonts w:ascii="Times New Roman" w:eastAsia="Times New Roman" w:hAnsi="Times New Roman" w:cs="Times New Roman"/>
          <w:sz w:val="24"/>
          <w:szCs w:val="20"/>
        </w:rPr>
        <w:t>Електропостачальник</w:t>
      </w:r>
      <w:proofErr w:type="spellEnd"/>
      <w:r w:rsidRPr="00F9307B">
        <w:rPr>
          <w:rFonts w:ascii="Times New Roman" w:eastAsia="Times New Roman" w:hAnsi="Times New Roman" w:cs="Times New Roman"/>
          <w:sz w:val="24"/>
          <w:szCs w:val="20"/>
        </w:rPr>
        <w:t xml:space="preserve"> зобов’язується дотримуватися передбачених чинним законодавством вимог щодо застосування заходів із захисту довкілля.</w:t>
      </w:r>
    </w:p>
    <w:p w14:paraId="326CABEF" w14:textId="1AA0AB4A" w:rsidR="00C21474" w:rsidRPr="00F9307B" w:rsidRDefault="008A6D59" w:rsidP="008A6D59">
      <w:pPr>
        <w:spacing w:after="0" w:line="240" w:lineRule="auto"/>
        <w:jc w:val="both"/>
        <w:rPr>
          <w:rFonts w:ascii="Times New Roman" w:eastAsia="Times New Roman" w:hAnsi="Times New Roman"/>
          <w:sz w:val="24"/>
          <w:szCs w:val="20"/>
        </w:rPr>
      </w:pPr>
      <w:r>
        <w:rPr>
          <w:rFonts w:ascii="Times New Roman" w:eastAsia="Times New Roman" w:hAnsi="Times New Roman" w:cs="Times New Roman"/>
          <w:sz w:val="24"/>
          <w:szCs w:val="20"/>
        </w:rPr>
        <w:t xml:space="preserve">         </w:t>
      </w:r>
      <w:proofErr w:type="spellStart"/>
      <w:r w:rsidR="00C21474" w:rsidRPr="00F9307B">
        <w:rPr>
          <w:rFonts w:ascii="Times New Roman" w:eastAsia="Times New Roman" w:hAnsi="Times New Roman" w:cs="Times New Roman"/>
          <w:sz w:val="24"/>
          <w:szCs w:val="20"/>
        </w:rPr>
        <w:t>Електропостачальник</w:t>
      </w:r>
      <w:proofErr w:type="spellEnd"/>
      <w:r w:rsidR="00C21474" w:rsidRPr="00F9307B">
        <w:rPr>
          <w:rFonts w:ascii="Times New Roman" w:eastAsia="Times New Roman" w:hAnsi="Times New Roman" w:cs="Times New Roman"/>
          <w:sz w:val="24"/>
          <w:szCs w:val="2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00C21474" w:rsidRPr="00F9307B">
        <w:rPr>
          <w:rFonts w:ascii="Times New Roman" w:eastAsia="Times New Roman" w:hAnsi="Times New Roman" w:cs="Times New Roman"/>
          <w:sz w:val="24"/>
          <w:szCs w:val="20"/>
        </w:rPr>
        <w:t>Електропостачальник</w:t>
      </w:r>
      <w:proofErr w:type="spellEnd"/>
      <w:r w:rsidR="00C21474" w:rsidRPr="00F9307B">
        <w:rPr>
          <w:rFonts w:ascii="Times New Roman" w:eastAsia="Times New Roman" w:hAnsi="Times New Roman" w:cs="Times New Roman"/>
          <w:sz w:val="24"/>
          <w:szCs w:val="2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sidR="00C21474" w:rsidRPr="00F9307B">
        <w:rPr>
          <w:rFonts w:ascii="Times New Roman" w:eastAsia="Times New Roman" w:hAnsi="Times New Roman" w:cs="Times New Roman"/>
          <w:sz w:val="24"/>
          <w:szCs w:val="20"/>
        </w:rPr>
        <w:t>електропостачальником</w:t>
      </w:r>
      <w:proofErr w:type="spellEnd"/>
      <w:r w:rsidR="00C21474" w:rsidRPr="00F9307B">
        <w:rPr>
          <w:rFonts w:ascii="Times New Roman" w:eastAsia="Times New Roman" w:hAnsi="Times New Roman" w:cs="Times New Roman"/>
          <w:sz w:val="24"/>
          <w:szCs w:val="20"/>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w:t>
      </w:r>
    </w:p>
    <w:p w14:paraId="37B16777" w14:textId="77777777" w:rsidR="00CB1392" w:rsidRDefault="008A6D59" w:rsidP="008A6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9A2A4D" w14:textId="405FD66A" w:rsidR="008A6D59" w:rsidRDefault="00E31496" w:rsidP="008A6D59">
      <w:pPr>
        <w:spacing w:after="0" w:line="240" w:lineRule="auto"/>
        <w:jc w:val="both"/>
        <w:rPr>
          <w:rFonts w:ascii="Times New Roman" w:eastAsia="Times New Roman" w:hAnsi="Times New Roman" w:cs="Times New Roman"/>
          <w:sz w:val="24"/>
          <w:szCs w:val="20"/>
        </w:rPr>
      </w:pPr>
      <w:bookmarkStart w:id="2" w:name="_GoBack"/>
      <w:bookmarkEnd w:id="2"/>
      <w:r w:rsidRPr="00F93570">
        <w:rPr>
          <w:rFonts w:ascii="Times New Roman" w:hAnsi="Times New Roman" w:cs="Times New Roman"/>
          <w:b/>
          <w:sz w:val="24"/>
          <w:szCs w:val="24"/>
        </w:rPr>
        <w:t>Очікувана вартість та обґрунтування очікуваної вартості предмета закупівлі</w:t>
      </w:r>
      <w:r w:rsidRPr="00F93570">
        <w:rPr>
          <w:rFonts w:ascii="Times New Roman" w:hAnsi="Times New Roman" w:cs="Times New Roman"/>
          <w:b/>
          <w:bCs/>
          <w:sz w:val="24"/>
          <w:szCs w:val="24"/>
        </w:rPr>
        <w:t>:</w:t>
      </w:r>
      <w:r w:rsidRPr="00F93570">
        <w:rPr>
          <w:rFonts w:ascii="Times New Roman" w:hAnsi="Times New Roman" w:cs="Times New Roman"/>
          <w:sz w:val="24"/>
          <w:szCs w:val="24"/>
        </w:rPr>
        <w:t xml:space="preserve"> </w:t>
      </w:r>
      <w:r w:rsidR="006A1136">
        <w:rPr>
          <w:rFonts w:ascii="Times New Roman" w:hAnsi="Times New Roman" w:cs="Times New Roman"/>
          <w:sz w:val="24"/>
          <w:szCs w:val="24"/>
        </w:rPr>
        <w:t>565600,00</w:t>
      </w:r>
      <w:r w:rsidR="008A6D59">
        <w:rPr>
          <w:rFonts w:ascii="Times New Roman" w:hAnsi="Times New Roman" w:cs="Times New Roman"/>
          <w:sz w:val="24"/>
          <w:szCs w:val="24"/>
        </w:rPr>
        <w:t xml:space="preserve"> </w:t>
      </w:r>
      <w:r w:rsidRPr="00F93570">
        <w:rPr>
          <w:rFonts w:ascii="Times New Roman" w:hAnsi="Times New Roman" w:cs="Times New Roman"/>
          <w:sz w:val="24"/>
          <w:szCs w:val="24"/>
        </w:rPr>
        <w:t>грн. з ПДВ</w:t>
      </w:r>
      <w:r w:rsidR="008A6D59">
        <w:rPr>
          <w:rFonts w:ascii="Times New Roman" w:hAnsi="Times New Roman" w:cs="Times New Roman"/>
          <w:sz w:val="24"/>
          <w:szCs w:val="24"/>
        </w:rPr>
        <w:t xml:space="preserve">. </w:t>
      </w:r>
      <w:r w:rsidR="008A6D59" w:rsidRPr="00F9307B">
        <w:rPr>
          <w:rFonts w:ascii="Times New Roman" w:eastAsia="Times New Roman" w:hAnsi="Times New Roman" w:cs="Times New Roman"/>
          <w:sz w:val="24"/>
          <w:szCs w:val="20"/>
        </w:rPr>
        <w:t xml:space="preserve">Визначення очікуваної вартості предмета закупівлі обумовлено аналізом споживання (річного та місячного) електричної енергії за </w:t>
      </w:r>
      <w:r w:rsidR="008A6D59">
        <w:rPr>
          <w:rFonts w:ascii="Times New Roman" w:eastAsia="Times New Roman" w:hAnsi="Times New Roman" w:cs="Times New Roman"/>
          <w:sz w:val="24"/>
          <w:szCs w:val="20"/>
        </w:rPr>
        <w:t>2023 рік</w:t>
      </w:r>
      <w:r w:rsidR="008A6D59" w:rsidRPr="00F9307B">
        <w:rPr>
          <w:rFonts w:ascii="Times New Roman" w:eastAsia="Times New Roman" w:hAnsi="Times New Roman" w:cs="Times New Roman"/>
          <w:sz w:val="24"/>
          <w:szCs w:val="20"/>
        </w:rPr>
        <w:t>.  Замовником здійснено розрахунок очікуваної вартості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09636146" w14:textId="5856FAA5" w:rsidR="008A6D59" w:rsidRPr="00F9307B" w:rsidRDefault="008A6D59" w:rsidP="008A6D59">
      <w:pPr>
        <w:spacing w:after="0" w:line="240" w:lineRule="auto"/>
        <w:jc w:val="both"/>
        <w:rPr>
          <w:rFonts w:ascii="Times New Roman" w:eastAsia="Times New Roman" w:hAnsi="Times New Roman"/>
          <w:sz w:val="24"/>
          <w:szCs w:val="20"/>
        </w:rPr>
      </w:pPr>
      <w:r>
        <w:rPr>
          <w:rFonts w:ascii="Times New Roman" w:eastAsia="Times New Roman" w:hAnsi="Times New Roman" w:cs="Times New Roman"/>
          <w:sz w:val="24"/>
          <w:szCs w:val="20"/>
        </w:rPr>
        <w:t xml:space="preserve">         </w:t>
      </w:r>
      <w:r w:rsidRPr="00F9307B">
        <w:rPr>
          <w:rFonts w:ascii="Times New Roman" w:eastAsia="Times New Roman" w:hAnsi="Times New Roman" w:cs="Times New Roman"/>
          <w:sz w:val="24"/>
          <w:szCs w:val="20"/>
        </w:rPr>
        <w:t xml:space="preserve">При цьому розрахунок очікуваної вартості проводився згідно з аналізом цін </w:t>
      </w:r>
      <w:proofErr w:type="spellStart"/>
      <w:r w:rsidRPr="00F9307B">
        <w:rPr>
          <w:rFonts w:ascii="Times New Roman" w:eastAsia="Times New Roman" w:hAnsi="Times New Roman" w:cs="Times New Roman"/>
          <w:sz w:val="24"/>
          <w:szCs w:val="20"/>
        </w:rPr>
        <w:t>електропостачальників</w:t>
      </w:r>
      <w:proofErr w:type="spellEnd"/>
      <w:r w:rsidRPr="00F9307B">
        <w:rPr>
          <w:rFonts w:ascii="Times New Roman" w:eastAsia="Times New Roman" w:hAnsi="Times New Roman" w:cs="Times New Roman"/>
          <w:sz w:val="24"/>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F9307B">
        <w:rPr>
          <w:rFonts w:ascii="Times New Roman" w:eastAsia="Times New Roman" w:hAnsi="Times New Roman" w:cs="Times New Roman"/>
          <w:sz w:val="24"/>
          <w:szCs w:val="20"/>
        </w:rPr>
        <w:t>закупованої</w:t>
      </w:r>
      <w:proofErr w:type="spellEnd"/>
      <w:r w:rsidRPr="00F9307B">
        <w:rPr>
          <w:rFonts w:ascii="Times New Roman" w:eastAsia="Times New Roman" w:hAnsi="Times New Roman" w:cs="Times New Roman"/>
          <w:sz w:val="24"/>
          <w:szCs w:val="20"/>
        </w:rPr>
        <w:t xml:space="preserve"> </w:t>
      </w:r>
      <w:proofErr w:type="spellStart"/>
      <w:r w:rsidRPr="00F9307B">
        <w:rPr>
          <w:rFonts w:ascii="Times New Roman" w:eastAsia="Times New Roman" w:hAnsi="Times New Roman" w:cs="Times New Roman"/>
          <w:sz w:val="24"/>
          <w:szCs w:val="20"/>
        </w:rPr>
        <w:t>електропостачальником</w:t>
      </w:r>
      <w:proofErr w:type="spellEnd"/>
      <w:r w:rsidRPr="00F9307B">
        <w:rPr>
          <w:rFonts w:ascii="Times New Roman" w:eastAsia="Times New Roman" w:hAnsi="Times New Roman" w:cs="Times New Roman"/>
          <w:sz w:val="24"/>
          <w:szCs w:val="20"/>
        </w:rPr>
        <w:t xml:space="preserve"> на оптовому ринку електричної енергії (ринку електричної енергії на добу наперед), послуги з передачі електричної енергії,</w:t>
      </w:r>
      <w:r>
        <w:rPr>
          <w:rFonts w:ascii="Times New Roman" w:eastAsia="Times New Roman" w:hAnsi="Times New Roman" w:cs="Times New Roman"/>
          <w:sz w:val="24"/>
          <w:szCs w:val="20"/>
        </w:rPr>
        <w:t xml:space="preserve"> послуги з розподілу електричної енергії</w:t>
      </w:r>
      <w:r w:rsidR="006A1136">
        <w:rPr>
          <w:rFonts w:ascii="Times New Roman" w:eastAsia="Times New Roman" w:hAnsi="Times New Roman" w:cs="Times New Roman"/>
          <w:sz w:val="24"/>
          <w:szCs w:val="20"/>
        </w:rPr>
        <w:t xml:space="preserve">, </w:t>
      </w:r>
      <w:r w:rsidRPr="00F9307B">
        <w:rPr>
          <w:rFonts w:ascii="Times New Roman" w:eastAsia="Times New Roman" w:hAnsi="Times New Roman" w:cs="Times New Roman"/>
          <w:sz w:val="24"/>
          <w:szCs w:val="20"/>
        </w:rPr>
        <w:t xml:space="preserve">націнка </w:t>
      </w:r>
      <w:proofErr w:type="spellStart"/>
      <w:r w:rsidRPr="00F9307B">
        <w:rPr>
          <w:rFonts w:ascii="Times New Roman" w:eastAsia="Times New Roman" w:hAnsi="Times New Roman" w:cs="Times New Roman"/>
          <w:sz w:val="24"/>
          <w:szCs w:val="20"/>
        </w:rPr>
        <w:t>електропостачальника</w:t>
      </w:r>
      <w:proofErr w:type="spellEnd"/>
      <w:r w:rsidRPr="00F9307B">
        <w:rPr>
          <w:rFonts w:ascii="Times New Roman" w:eastAsia="Times New Roman" w:hAnsi="Times New Roman" w:cs="Times New Roman"/>
          <w:sz w:val="24"/>
          <w:szCs w:val="20"/>
        </w:rPr>
        <w:t xml:space="preserve"> та всі визначені законодавством податки та збори. </w:t>
      </w:r>
    </w:p>
    <w:p w14:paraId="3C650FC2" w14:textId="4665FC5E" w:rsidR="008A6D59" w:rsidRDefault="008A6D59" w:rsidP="008A6D59">
      <w:pPr>
        <w:spacing w:after="0" w:line="240" w:lineRule="auto"/>
        <w:jc w:val="both"/>
        <w:rPr>
          <w:rFonts w:ascii="Times New Roman" w:hAnsi="Times New Roman" w:cs="Times New Roman"/>
          <w:sz w:val="24"/>
          <w:szCs w:val="24"/>
        </w:rPr>
      </w:pPr>
    </w:p>
    <w:p w14:paraId="68159722" w14:textId="77777777" w:rsidR="008A6D59" w:rsidRDefault="008A6D59" w:rsidP="008A6D59">
      <w:pPr>
        <w:spacing w:after="0" w:line="240" w:lineRule="auto"/>
        <w:jc w:val="both"/>
        <w:rPr>
          <w:rFonts w:ascii="Times New Roman" w:hAnsi="Times New Roman" w:cs="Times New Roman"/>
          <w:sz w:val="24"/>
          <w:szCs w:val="24"/>
        </w:rPr>
      </w:pPr>
    </w:p>
    <w:p w14:paraId="71602F84" w14:textId="77777777" w:rsidR="008A6D59" w:rsidRDefault="008A6D59" w:rsidP="008A6D59">
      <w:pPr>
        <w:spacing w:after="0" w:line="240" w:lineRule="auto"/>
        <w:jc w:val="both"/>
        <w:rPr>
          <w:rFonts w:ascii="Times New Roman" w:hAnsi="Times New Roman" w:cs="Times New Roman"/>
          <w:sz w:val="24"/>
          <w:szCs w:val="24"/>
        </w:rPr>
      </w:pPr>
    </w:p>
    <w:p w14:paraId="69F4F585" w14:textId="77777777" w:rsidR="008A6D59" w:rsidRDefault="008A6D59" w:rsidP="008A6D59">
      <w:pPr>
        <w:spacing w:after="0" w:line="240" w:lineRule="auto"/>
        <w:jc w:val="both"/>
        <w:rPr>
          <w:rFonts w:ascii="Times New Roman" w:hAnsi="Times New Roman" w:cs="Times New Roman"/>
          <w:sz w:val="24"/>
          <w:szCs w:val="24"/>
        </w:rPr>
      </w:pPr>
    </w:p>
    <w:sectPr w:rsidR="008A6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DF"/>
    <w:rsid w:val="00034D10"/>
    <w:rsid w:val="001F7954"/>
    <w:rsid w:val="002F6985"/>
    <w:rsid w:val="003E31DF"/>
    <w:rsid w:val="00407B66"/>
    <w:rsid w:val="00556751"/>
    <w:rsid w:val="006A1136"/>
    <w:rsid w:val="007B55B8"/>
    <w:rsid w:val="008A6D59"/>
    <w:rsid w:val="00985421"/>
    <w:rsid w:val="00B00134"/>
    <w:rsid w:val="00BE7C65"/>
    <w:rsid w:val="00C21474"/>
    <w:rsid w:val="00CB1392"/>
    <w:rsid w:val="00E31496"/>
    <w:rsid w:val="00E83C84"/>
    <w:rsid w:val="00F93570"/>
    <w:rsid w:val="00FD1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C83E"/>
  <w15:chartTrackingRefBased/>
  <w15:docId w15:val="{4C60B80E-BD71-4AC3-AC07-F3F581B6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1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E31DF"/>
    <w:rPr>
      <w:b/>
      <w:bCs/>
    </w:rPr>
  </w:style>
  <w:style w:type="character" w:customStyle="1" w:styleId="js-apiid">
    <w:name w:val="js-apiid"/>
    <w:basedOn w:val="a0"/>
    <w:rsid w:val="00E3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9283">
      <w:bodyDiv w:val="1"/>
      <w:marLeft w:val="0"/>
      <w:marRight w:val="0"/>
      <w:marTop w:val="0"/>
      <w:marBottom w:val="0"/>
      <w:divBdr>
        <w:top w:val="none" w:sz="0" w:space="0" w:color="auto"/>
        <w:left w:val="none" w:sz="0" w:space="0" w:color="auto"/>
        <w:bottom w:val="none" w:sz="0" w:space="0" w:color="auto"/>
        <w:right w:val="none" w:sz="0" w:space="0" w:color="auto"/>
      </w:divBdr>
    </w:div>
    <w:div w:id="2101025636">
      <w:bodyDiv w:val="1"/>
      <w:marLeft w:val="0"/>
      <w:marRight w:val="0"/>
      <w:marTop w:val="0"/>
      <w:marBottom w:val="0"/>
      <w:divBdr>
        <w:top w:val="none" w:sz="0" w:space="0" w:color="auto"/>
        <w:left w:val="none" w:sz="0" w:space="0" w:color="auto"/>
        <w:bottom w:val="none" w:sz="0" w:space="0" w:color="auto"/>
        <w:right w:val="none" w:sz="0" w:space="0" w:color="auto"/>
      </w:divBdr>
    </w:div>
    <w:div w:id="21278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rc.gov.ua/?id=160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hyperlink" Target="https://prozorro.gov.ua/tender/UA-2021-10-11-010686-b"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1046</Words>
  <Characters>5964</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3</cp:revision>
  <dcterms:created xsi:type="dcterms:W3CDTF">2023-12-21T18:11:00Z</dcterms:created>
  <dcterms:modified xsi:type="dcterms:W3CDTF">2023-12-21T18:18:00Z</dcterms:modified>
</cp:coreProperties>
</file>