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D4" w:rsidRDefault="001A15D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9pt;margin-top:0;width:165.6pt;height:23.75pt;z-index:251652608;mso-wrap-distance-left:5pt;mso-wrap-distance-right:5pt;mso-position-horizontal-relative:margin" filled="f" stroked="f">
            <v:textbox style="mso-fit-shape-to-text:t" inset="0,0,0,0">
              <w:txbxContent>
                <w:p w:rsidR="004B1DD4" w:rsidRDefault="001A15D1">
                  <w:pPr>
                    <w:pStyle w:val="a4"/>
                    <w:shd w:val="clear" w:color="auto" w:fill="auto"/>
                  </w:pPr>
                  <w:r>
                    <w:t>Державну реєстрацію змін до установчих документів ПРОВЕДЕНО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7.8pt;margin-top:30pt;width:120pt;height:27.35pt;z-index:251654656;mso-wrap-distance-left:5pt;mso-wrap-distance-right:5pt;mso-position-horizontal-relative:margin" filled="f" stroked="f">
            <v:textbox style="mso-fit-shape-to-text:t" inset="0,0,0,0">
              <w:txbxContent>
                <w:p w:rsidR="004B1DD4" w:rsidRDefault="001A15D1">
                  <w:pPr>
                    <w:pStyle w:val="a4"/>
                    <w:shd w:val="clear" w:color="auto" w:fill="auto"/>
                    <w:spacing w:line="259" w:lineRule="exact"/>
                    <w:ind w:right="1120"/>
                    <w:jc w:val="left"/>
                  </w:pPr>
                  <w:r>
                    <w:t>Дата реєстраці</w:t>
                  </w:r>
                  <w:r>
                    <w:rPr>
                      <w:rStyle w:val="Exact0"/>
                    </w:rPr>
                    <w:t xml:space="preserve">ї </w:t>
                  </w:r>
                  <w:r>
                    <w:t>Номер записуй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.05pt;margin-top:28.8pt;width:197.75pt;height:232.8pt;z-index:-251662848;mso-wrap-distance-left:5pt;mso-wrap-distance-right:5pt;mso-position-horizontal-relative:margin" wrapcoords="0 0">
            <v:imagedata r:id="rId8" o:title="image1"/>
            <w10:wrap anchorx="margin"/>
          </v:shape>
        </w:pict>
      </w:r>
      <w:r>
        <w:pict>
          <v:shape id="_x0000_s1029" type="#_x0000_t202" style="position:absolute;margin-left:97.9pt;margin-top:178.8pt;width:138.25pt;height:77.4pt;z-index:251656704;mso-wrap-distance-left:5pt;mso-wrap-distance-right:5pt;mso-position-horizontal-relative:margin" filled="f" stroked="f">
            <v:textbox style="mso-fit-shape-to-text:t" inset="0,0,0,0">
              <w:txbxContent>
                <w:p w:rsidR="004B1DD4" w:rsidRDefault="001A15D1">
                  <w:pPr>
                    <w:pStyle w:val="2"/>
                    <w:shd w:val="clear" w:color="auto" w:fill="auto"/>
                    <w:spacing w:after="0"/>
                    <w:ind w:left="240"/>
                  </w:pPr>
                  <w:r>
                    <w:t xml:space="preserve">’ реєстрацію змін до установчих </w:t>
                  </w:r>
                  <w:proofErr w:type="spellStart"/>
                  <w:r>
                    <w:t>кументів</w:t>
                  </w:r>
                  <w:proofErr w:type="spellEnd"/>
                  <w:r>
                    <w:t xml:space="preserve"> ПРОВЕДЕНО</w:t>
                  </w:r>
                </w:p>
                <w:p w:rsidR="004B1DD4" w:rsidRDefault="001A15D1">
                  <w:pPr>
                    <w:pStyle w:val="2"/>
                    <w:shd w:val="clear" w:color="auto" w:fill="auto"/>
                    <w:spacing w:after="0" w:line="590" w:lineRule="exact"/>
                    <w:ind w:firstLine="240"/>
                    <w:jc w:val="left"/>
                  </w:pPr>
                  <w:proofErr w:type="spellStart"/>
                  <w:r>
                    <w:t>етрації</w:t>
                  </w:r>
                  <w:proofErr w:type="spellEnd"/>
                  <w:r>
                    <w:t xml:space="preserve">. </w:t>
                  </w:r>
                  <w:r>
                    <w:rPr>
                      <w:rStyle w:val="2TimesNewRoman21pt0ptExact"/>
                      <w:rFonts w:eastAsia="Sylfaen"/>
                    </w:rPr>
                    <w:t xml:space="preserve">/) </w:t>
                  </w:r>
                  <w:proofErr w:type="spellStart"/>
                  <w:r>
                    <w:rPr>
                      <w:rStyle w:val="2TimesNewRoman21pt0ptExact"/>
                      <w:rFonts w:eastAsia="Sylfaen"/>
                    </w:rPr>
                    <w:t>єг</w:t>
                  </w:r>
                  <w:proofErr w:type="spellEnd"/>
                  <w:r>
                    <w:rPr>
                      <w:rStyle w:val="2TimesNewRoman21pt0ptExact"/>
                      <w:rFonts w:eastAsia="Sylfaen"/>
                    </w:rPr>
                    <w:t>. а</w:t>
                  </w:r>
                  <w:r>
                    <w:rPr>
                      <w:rStyle w:val="2TimesNewRoman21pt0ptExact"/>
                      <w:rFonts w:eastAsia="Sylfaen"/>
                      <w:vertAlign w:val="superscript"/>
                    </w:rPr>
                    <w:t>1</w:t>
                  </w:r>
                  <w:r>
                    <w:rPr>
                      <w:rStyle w:val="2TimesNewRoman21pt0ptExact"/>
                      <w:rFonts w:eastAsia="Sylfaen"/>
                    </w:rPr>
                    <w:t xml:space="preserve">/ 20//.. </w:t>
                  </w:r>
                  <w:proofErr w:type="spellStart"/>
                  <w:r>
                    <w:t>вний</w:t>
                  </w:r>
                  <w:proofErr w:type="spellEnd"/>
                  <w:r>
                    <w:t xml:space="preserve"> реєстратор_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75" style="position:absolute;margin-left:167.05pt;margin-top:217.45pt;width:86.4pt;height:60pt;z-index:-251660800;mso-wrap-distance-left:5pt;mso-wrap-distance-right:5pt;mso-position-horizontal-relative:margin" wrapcoords="0 0">
            <v:imagedata r:id="rId9" o:title="image2"/>
            <w10:wrap anchorx="margin"/>
          </v:shape>
        </w:pict>
      </w:r>
      <w:r>
        <w:pict>
          <v:shape id="_x0000_s1031" type="#_x0000_t202" style="position:absolute;margin-left:292.8pt;margin-top:12.35pt;width:189.6pt;height:52.1pt;z-index:251658752;mso-wrap-distance-left:5pt;mso-wrap-distance-right:5pt;mso-position-horizontal-relative:margin" filled="f" stroked="f">
            <v:textbox style="mso-fit-shape-to-text:t" inset="0,0,0,0">
              <w:txbxContent>
                <w:p w:rsidR="004B1DD4" w:rsidRDefault="001A15D1">
                  <w:pPr>
                    <w:pStyle w:val="30"/>
                    <w:shd w:val="clear" w:color="auto" w:fill="auto"/>
                  </w:pPr>
                  <w:r>
                    <w:rPr>
                      <w:rStyle w:val="3Exact"/>
                      <w:b/>
                      <w:bCs/>
                    </w:rPr>
                    <w:t>“ЗАТВЕРДЖЕНО”</w:t>
                  </w:r>
                </w:p>
                <w:p w:rsidR="004B1DD4" w:rsidRDefault="001A15D1">
                  <w:pPr>
                    <w:pStyle w:val="40"/>
                    <w:shd w:val="clear" w:color="auto" w:fill="auto"/>
                  </w:pPr>
                  <w:r>
                    <w:rPr>
                      <w:rStyle w:val="4Exact"/>
                    </w:rPr>
                    <w:t xml:space="preserve">управлінням освіти Рівненського </w:t>
                  </w:r>
                  <w:r>
                    <w:rPr>
                      <w:rStyle w:val="4Exact"/>
                    </w:rPr>
                    <w:t>міськвиконкому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93.3pt;margin-top:80.1pt;width:36.5pt;height:15.15pt;z-index:251659776;mso-wrap-distance-left:5pt;mso-wrap-distance-right:5pt;mso-position-horizontal-relative:margin" filled="f" stroked="f">
            <v:textbox style="mso-fit-shape-to-text:t" inset="0,0,0,0">
              <w:txbxContent>
                <w:p w:rsidR="004B1DD4" w:rsidRDefault="001A15D1">
                  <w:pPr>
                    <w:pStyle w:val="40"/>
                    <w:shd w:val="clear" w:color="auto" w:fill="auto"/>
                    <w:spacing w:line="260" w:lineRule="exact"/>
                  </w:pPr>
                  <w:r>
                    <w:rPr>
                      <w:rStyle w:val="4Exact"/>
                    </w:rPr>
                    <w:t>наказ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92.8pt;margin-top:118.55pt;width:70.1pt;height:30.9pt;z-index:251660800;mso-wrap-distance-left:5pt;mso-wrap-distance-right:5pt;mso-position-horizontal-relative:margin" filled="f" stroked="f">
            <v:textbox style="mso-fit-shape-to-text:t" inset="0,0,0,0">
              <w:txbxContent>
                <w:p w:rsidR="004B1DD4" w:rsidRDefault="001A15D1">
                  <w:pPr>
                    <w:pStyle w:val="20"/>
                    <w:shd w:val="clear" w:color="auto" w:fill="auto"/>
                    <w:spacing w:after="0" w:line="260" w:lineRule="exact"/>
                  </w:pPr>
                  <w:r>
                    <w:t>Начальник</w:t>
                  </w:r>
                </w:p>
                <w:p w:rsidR="004B1DD4" w:rsidRDefault="001A15D1">
                  <w:pPr>
                    <w:pStyle w:val="20"/>
                    <w:shd w:val="clear" w:color="auto" w:fill="auto"/>
                    <w:spacing w:after="0" w:line="260" w:lineRule="exact"/>
                  </w:pPr>
                  <w:r>
                    <w:t>освіти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306.7pt;margin-top:123.85pt;width:176.65pt;height:126.25pt;z-index:-251658752;mso-wrap-distance-left:5pt;mso-wrap-distance-right:5pt;mso-position-horizontal-relative:margin" wrapcoords="0 0">
            <v:imagedata r:id="rId10" o:title="image3"/>
            <w10:wrap anchorx="margin"/>
          </v:shape>
        </w:pict>
      </w:r>
    </w:p>
    <w:p w:rsidR="004B1DD4" w:rsidRDefault="004B1DD4">
      <w:pPr>
        <w:spacing w:line="360" w:lineRule="exact"/>
      </w:pPr>
    </w:p>
    <w:p w:rsidR="004B1DD4" w:rsidRDefault="004B1DD4">
      <w:pPr>
        <w:spacing w:line="360" w:lineRule="exact"/>
      </w:pPr>
    </w:p>
    <w:p w:rsidR="004B1DD4" w:rsidRDefault="004B1DD4">
      <w:pPr>
        <w:spacing w:line="360" w:lineRule="exact"/>
      </w:pPr>
    </w:p>
    <w:p w:rsidR="004B1DD4" w:rsidRDefault="004B1DD4">
      <w:pPr>
        <w:spacing w:line="360" w:lineRule="exact"/>
      </w:pPr>
    </w:p>
    <w:p w:rsidR="004B1DD4" w:rsidRDefault="004B1DD4">
      <w:pPr>
        <w:spacing w:line="360" w:lineRule="exact"/>
      </w:pPr>
    </w:p>
    <w:p w:rsidR="004B1DD4" w:rsidRDefault="004B1DD4">
      <w:pPr>
        <w:spacing w:line="360" w:lineRule="exact"/>
      </w:pPr>
    </w:p>
    <w:p w:rsidR="004B1DD4" w:rsidRDefault="004B1DD4">
      <w:pPr>
        <w:spacing w:line="360" w:lineRule="exact"/>
      </w:pPr>
    </w:p>
    <w:p w:rsidR="004B1DD4" w:rsidRDefault="004B1DD4">
      <w:pPr>
        <w:spacing w:line="360" w:lineRule="exact"/>
      </w:pPr>
    </w:p>
    <w:p w:rsidR="004B1DD4" w:rsidRDefault="004B1DD4">
      <w:pPr>
        <w:spacing w:line="360" w:lineRule="exact"/>
      </w:pPr>
    </w:p>
    <w:p w:rsidR="004B1DD4" w:rsidRDefault="004B1DD4">
      <w:pPr>
        <w:spacing w:line="360" w:lineRule="exact"/>
      </w:pPr>
    </w:p>
    <w:p w:rsidR="004B1DD4" w:rsidRDefault="004B1DD4">
      <w:pPr>
        <w:spacing w:line="360" w:lineRule="exact"/>
      </w:pPr>
    </w:p>
    <w:p w:rsidR="004B1DD4" w:rsidRDefault="004B1DD4">
      <w:pPr>
        <w:spacing w:line="360" w:lineRule="exact"/>
      </w:pPr>
    </w:p>
    <w:p w:rsidR="004B1DD4" w:rsidRDefault="004B1DD4">
      <w:pPr>
        <w:spacing w:line="360" w:lineRule="exact"/>
      </w:pPr>
    </w:p>
    <w:p w:rsidR="004B1DD4" w:rsidRDefault="00314F60">
      <w:pPr>
        <w:spacing w:line="578" w:lineRule="exact"/>
      </w:pPr>
      <w:r>
        <w:pict>
          <v:shape id="_x0000_s1035" type="#_x0000_t202" style="position:absolute;margin-left:200.15pt;margin-top:9.8pt;width:142.9pt;height:38pt;z-index:251661824;mso-wrap-distance-left:5pt;mso-wrap-distance-right:5pt;mso-position-horizontal-relative:margin" filled="f" stroked="f">
            <v:textbox style="mso-fit-shape-to-text:t" inset="0,0,0,0">
              <w:txbxContent>
                <w:p w:rsidR="004B1DD4" w:rsidRDefault="001A15D1">
                  <w:pPr>
                    <w:pStyle w:val="1"/>
                    <w:keepNext/>
                    <w:keepLines/>
                    <w:shd w:val="clear" w:color="auto" w:fill="auto"/>
                    <w:spacing w:line="380" w:lineRule="exact"/>
                  </w:pPr>
                  <w:bookmarkStart w:id="0" w:name="bookmark0"/>
                  <w:r>
                    <w:t>СТАТУ</w:t>
                  </w:r>
                  <w:r>
                    <w:t>Т</w:t>
                  </w:r>
                  <w:bookmarkEnd w:id="0"/>
                </w:p>
              </w:txbxContent>
            </v:textbox>
            <w10:wrap anchorx="margin"/>
          </v:shape>
        </w:pict>
      </w:r>
    </w:p>
    <w:p w:rsidR="004B1DD4" w:rsidRDefault="004B1DD4">
      <w:pPr>
        <w:rPr>
          <w:sz w:val="2"/>
          <w:szCs w:val="2"/>
        </w:rPr>
        <w:sectPr w:rsidR="004B1DD4">
          <w:footerReference w:type="even" r:id="rId11"/>
          <w:type w:val="continuous"/>
          <w:pgSz w:w="11900" w:h="16840"/>
          <w:pgMar w:top="765" w:right="1323" w:bottom="1587" w:left="909" w:header="0" w:footer="3" w:gutter="0"/>
          <w:cols w:space="720"/>
          <w:noEndnote/>
          <w:docGrid w:linePitch="360"/>
        </w:sectPr>
      </w:pPr>
    </w:p>
    <w:p w:rsidR="004B1DD4" w:rsidRDefault="001A15D1">
      <w:pPr>
        <w:rPr>
          <w:sz w:val="2"/>
          <w:szCs w:val="2"/>
        </w:rPr>
      </w:pPr>
      <w:r>
        <w:pict>
          <v:shape id="_x0000_s1036" type="#_x0000_t202" style="width:595pt;height:40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B1DD4" w:rsidRPr="00314F60" w:rsidRDefault="004B1DD4">
                  <w:pPr>
                    <w:rPr>
                      <w:lang w:val="en-US"/>
                    </w:rPr>
                  </w:pPr>
                </w:p>
              </w:txbxContent>
            </v:textbox>
            <w10:wrap type="none"/>
            <w10:anchorlock/>
          </v:shape>
        </w:pict>
      </w:r>
      <w:r>
        <w:t xml:space="preserve"> </w:t>
      </w:r>
    </w:p>
    <w:p w:rsidR="004B1DD4" w:rsidRDefault="004B1DD4">
      <w:pPr>
        <w:rPr>
          <w:sz w:val="2"/>
          <w:szCs w:val="2"/>
        </w:rPr>
        <w:sectPr w:rsidR="004B1DD4">
          <w:type w:val="continuous"/>
          <w:pgSz w:w="11900" w:h="16840"/>
          <w:pgMar w:top="7221" w:right="0" w:bottom="1602" w:left="0" w:header="0" w:footer="3" w:gutter="0"/>
          <w:cols w:space="720"/>
          <w:noEndnote/>
          <w:docGrid w:linePitch="360"/>
        </w:sectPr>
      </w:pPr>
    </w:p>
    <w:p w:rsidR="004B1DD4" w:rsidRDefault="001A15D1">
      <w:pPr>
        <w:pStyle w:val="50"/>
        <w:shd w:val="clear" w:color="auto" w:fill="auto"/>
        <w:ind w:left="40"/>
      </w:pPr>
      <w:r>
        <w:lastRenderedPageBreak/>
        <w:t>РІВНЕНСЬКОГО</w:t>
      </w:r>
    </w:p>
    <w:p w:rsidR="004B1DD4" w:rsidRDefault="001A15D1">
      <w:pPr>
        <w:pStyle w:val="50"/>
        <w:shd w:val="clear" w:color="auto" w:fill="auto"/>
        <w:jc w:val="left"/>
      </w:pPr>
      <w:r>
        <w:t>НАВЧАЛЬНО-ВИХОВНОГО КОМПЛЕКСУ</w:t>
      </w:r>
    </w:p>
    <w:p w:rsidR="004B1DD4" w:rsidRDefault="001A15D1">
      <w:pPr>
        <w:pStyle w:val="50"/>
        <w:shd w:val="clear" w:color="auto" w:fill="auto"/>
        <w:ind w:left="40"/>
      </w:pPr>
      <w:r>
        <w:t>“КОЛЕГІУМ”</w:t>
      </w:r>
    </w:p>
    <w:p w:rsidR="004B1DD4" w:rsidRDefault="001A15D1">
      <w:pPr>
        <w:pStyle w:val="50"/>
        <w:shd w:val="clear" w:color="auto" w:fill="auto"/>
        <w:ind w:left="40"/>
      </w:pPr>
      <w:r>
        <w:t>Рівненської міської ради</w:t>
      </w:r>
    </w:p>
    <w:p w:rsidR="004B1DD4" w:rsidRDefault="001A15D1">
      <w:pPr>
        <w:pStyle w:val="40"/>
        <w:shd w:val="clear" w:color="auto" w:fill="auto"/>
        <w:spacing w:after="5264" w:line="260" w:lineRule="exact"/>
        <w:ind w:left="40"/>
        <w:jc w:val="center"/>
      </w:pPr>
      <w:r>
        <w:t>(Викладений у новій редакції)</w:t>
      </w:r>
    </w:p>
    <w:p w:rsidR="004B1DD4" w:rsidRDefault="001A15D1">
      <w:pPr>
        <w:pStyle w:val="60"/>
        <w:shd w:val="clear" w:color="auto" w:fill="auto"/>
        <w:spacing w:before="0" w:line="240" w:lineRule="exact"/>
        <w:ind w:left="40"/>
        <w:sectPr w:rsidR="004B1DD4">
          <w:type w:val="continuous"/>
          <w:pgSz w:w="11900" w:h="16840"/>
          <w:pgMar w:top="7221" w:right="2374" w:bottom="1602" w:left="2858" w:header="0" w:footer="3" w:gutter="0"/>
          <w:cols w:space="720"/>
          <w:noEndnote/>
          <w:docGrid w:linePitch="360"/>
        </w:sectPr>
      </w:pPr>
      <w:r>
        <w:t>РІВНЕ - 2004</w:t>
      </w:r>
    </w:p>
    <w:p w:rsidR="004B1DD4" w:rsidRDefault="001A15D1">
      <w:pPr>
        <w:pStyle w:val="30"/>
        <w:shd w:val="clear" w:color="auto" w:fill="auto"/>
        <w:spacing w:after="37" w:line="280" w:lineRule="exact"/>
        <w:jc w:val="center"/>
      </w:pPr>
      <w:r>
        <w:lastRenderedPageBreak/>
        <w:t xml:space="preserve">Повна назва: Рівненський навчально-виховний </w:t>
      </w:r>
      <w:proofErr w:type="spellStart"/>
      <w:r>
        <w:t>комплекс”Колегіум</w:t>
      </w:r>
      <w:proofErr w:type="spellEnd"/>
      <w:r>
        <w:t>”</w:t>
      </w:r>
    </w:p>
    <w:p w:rsidR="004B1DD4" w:rsidRDefault="001A15D1">
      <w:pPr>
        <w:pStyle w:val="30"/>
        <w:shd w:val="clear" w:color="auto" w:fill="auto"/>
        <w:spacing w:after="37" w:line="280" w:lineRule="exact"/>
        <w:ind w:left="240"/>
        <w:jc w:val="center"/>
      </w:pPr>
      <w:r>
        <w:t>Рівненської міської ради.</w:t>
      </w:r>
    </w:p>
    <w:p w:rsidR="00FF5ED7" w:rsidRDefault="00FF5ED7">
      <w:pPr>
        <w:pStyle w:val="30"/>
        <w:shd w:val="clear" w:color="auto" w:fill="auto"/>
        <w:spacing w:after="37" w:line="280" w:lineRule="exact"/>
        <w:ind w:left="240"/>
        <w:jc w:val="center"/>
      </w:pPr>
    </w:p>
    <w:p w:rsidR="004B1DD4" w:rsidRDefault="001A15D1">
      <w:pPr>
        <w:pStyle w:val="30"/>
        <w:shd w:val="clear" w:color="auto" w:fill="auto"/>
        <w:spacing w:after="41" w:line="280" w:lineRule="exact"/>
        <w:jc w:val="center"/>
      </w:pPr>
      <w:r>
        <w:t>Скорочена назва: РНВК “Колегіум” Рівненської міської ради.</w:t>
      </w:r>
    </w:p>
    <w:p w:rsidR="00FF5ED7" w:rsidRDefault="00FF5ED7">
      <w:pPr>
        <w:pStyle w:val="30"/>
        <w:shd w:val="clear" w:color="auto" w:fill="auto"/>
        <w:spacing w:after="41" w:line="280" w:lineRule="exact"/>
        <w:jc w:val="center"/>
      </w:pPr>
    </w:p>
    <w:p w:rsidR="004B1DD4" w:rsidRDefault="001A15D1">
      <w:pPr>
        <w:pStyle w:val="30"/>
        <w:shd w:val="clear" w:color="auto" w:fill="auto"/>
        <w:spacing w:line="269" w:lineRule="exact"/>
        <w:jc w:val="center"/>
      </w:pPr>
      <w:r>
        <w:t>І. Загальні положення</w:t>
      </w:r>
    </w:p>
    <w:p w:rsidR="004B1DD4" w:rsidRDefault="001A15D1">
      <w:pPr>
        <w:pStyle w:val="70"/>
        <w:shd w:val="clear" w:color="auto" w:fill="auto"/>
        <w:spacing w:after="124"/>
      </w:pPr>
      <w:r>
        <w:t>1 1 Рівненський навчально-виховний комплекс “Колегіум” Рівненської міської ради є правонаступником Рівненського державного міськог</w:t>
      </w:r>
      <w:r>
        <w:t>о колегіуму, створеного рішенням №64 від 16 червня 1998 року виконавчого комітету Рівненської міської ради і знаходиться у комунальній власності Рівненської міської ради</w:t>
      </w:r>
    </w:p>
    <w:p w:rsidR="004B1DD4" w:rsidRDefault="001A15D1">
      <w:pPr>
        <w:pStyle w:val="70"/>
        <w:shd w:val="clear" w:color="auto" w:fill="auto"/>
        <w:spacing w:after="0" w:line="264" w:lineRule="exact"/>
      </w:pPr>
      <w:r>
        <w:t>1.2. Юридична адреса Рівненського навчально-виховного комплексу “Колегіум” Рівненської</w:t>
      </w:r>
      <w:r>
        <w:t xml:space="preserve"> міської ради: 33028, Рівненська область, м. Рівне, вул. Шевченка, 103, тел. 22-10-56, 26-69-34, 22-12-16.</w:t>
      </w:r>
    </w:p>
    <w:p w:rsidR="004B1DD4" w:rsidRDefault="001A15D1">
      <w:pPr>
        <w:pStyle w:val="70"/>
        <w:shd w:val="clear" w:color="auto" w:fill="auto"/>
      </w:pPr>
      <w:r>
        <w:t>1.3 Рівненський навчально-виховний комплекс “Колегіум” Рівненської міської ради (далі - НВК “Колегіум”) є юридичною особою, має самостійний баланс, р</w:t>
      </w:r>
      <w:r>
        <w:t>ахунок в установі банку, печатку, штамп, ідентифікаційний номер</w:t>
      </w:r>
    </w:p>
    <w:p w:rsidR="004B1DD4" w:rsidRDefault="001A15D1">
      <w:pPr>
        <w:pStyle w:val="70"/>
        <w:numPr>
          <w:ilvl w:val="0"/>
          <w:numId w:val="1"/>
        </w:numPr>
        <w:shd w:val="clear" w:color="auto" w:fill="auto"/>
        <w:tabs>
          <w:tab w:val="left" w:pos="1005"/>
        </w:tabs>
        <w:spacing w:after="0"/>
      </w:pPr>
      <w:r>
        <w:t>Власником НВК “Колегіум” є Рівненська міська рада, засновником - управління освіти виконавчого комітету Рівненської міської ради. Зміни до статуту НВК “Колегіум” вносить та затверджує засновни</w:t>
      </w:r>
      <w:r>
        <w:t>к в порядку, передбаченому чинним законодавством</w:t>
      </w:r>
    </w:p>
    <w:p w:rsidR="004B1DD4" w:rsidRDefault="001A15D1">
      <w:pPr>
        <w:pStyle w:val="7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264" w:lineRule="exact"/>
      </w:pPr>
      <w:r>
        <w:t>Головною метою НВК “Колегіум” є забезпечення реалізації права громадян на здобуття повної загальної середньої освіти</w:t>
      </w:r>
    </w:p>
    <w:p w:rsidR="004B1DD4" w:rsidRDefault="001A15D1">
      <w:pPr>
        <w:pStyle w:val="70"/>
        <w:shd w:val="clear" w:color="auto" w:fill="auto"/>
        <w:spacing w:after="0" w:line="264" w:lineRule="exact"/>
      </w:pPr>
      <w:r>
        <w:t xml:space="preserve">1 </w:t>
      </w:r>
      <w:proofErr w:type="spellStart"/>
      <w:r>
        <w:t>.б.Головними</w:t>
      </w:r>
      <w:proofErr w:type="spellEnd"/>
      <w:r>
        <w:t xml:space="preserve"> завданнями НВК “Колегіум” є: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264" w:lineRule="exact"/>
      </w:pPr>
      <w:r>
        <w:t xml:space="preserve">забезпечення реалізації права громадян на </w:t>
      </w:r>
      <w:r>
        <w:t>повну загальну середню освіту;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264" w:lineRule="exact"/>
      </w:pPr>
      <w:r>
        <w:t>виховання громадянина України;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775"/>
        </w:tabs>
        <w:spacing w:after="0" w:line="264" w:lineRule="exact"/>
      </w:pPr>
      <w:r>
        <w:t>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64" w:lineRule="exact"/>
      </w:pPr>
      <w:r>
        <w:t>формування і розв</w:t>
      </w:r>
      <w:r>
        <w:t>иток соціальне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</w:t>
      </w:r>
      <w:r>
        <w:softHyphen/>
        <w:t>значення;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64" w:lineRule="exact"/>
      </w:pPr>
      <w:r>
        <w:t>виховання в учнів поваги до Конституції України, державних символів України,</w:t>
      </w:r>
      <w:r>
        <w:t xml:space="preserve"> прав і свобод людини і громадянина, почуття власної гідності, відповідальності перед законом за свої дії, свідомого ставлення до обов'язків людини і громадянина;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837"/>
        </w:tabs>
        <w:spacing w:after="0" w:line="264" w:lineRule="exact"/>
      </w:pPr>
      <w:r>
        <w:t>розвиток особистості учня, його здібностей і обдарувань, наукового світогляду;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837"/>
        </w:tabs>
        <w:spacing w:after="0" w:line="264" w:lineRule="exact"/>
      </w:pPr>
      <w:r>
        <w:t>реалізація пра</w:t>
      </w:r>
      <w:r>
        <w:t>ва учнів на вільне формування політичних і світоглядних переконань,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64" w:lineRule="exact"/>
      </w:pPr>
      <w:r>
        <w:t>виховання свідомого ставлення до свого здоров'я та здоров'я інших громадян як найвищої соціальної цінності, формування засад здорового способу життя, збереження і зміцнення фізичного та пс</w:t>
      </w:r>
      <w:r>
        <w:t>ихічного здоров'я учнів;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837"/>
        </w:tabs>
        <w:spacing w:after="0" w:line="264" w:lineRule="exact"/>
      </w:pPr>
      <w:r>
        <w:t>створення умов для оволодіння системою наукових знань про природу, людину і суспільство;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775"/>
        </w:tabs>
        <w:spacing w:after="0" w:line="264" w:lineRule="exact"/>
      </w:pPr>
      <w:r>
        <w:t>створення якісно нових умов для розвитку національних традицій української педагогічної думки, відродження національної духовності і залучення</w:t>
      </w:r>
      <w:r>
        <w:t xml:space="preserve"> до її </w:t>
      </w:r>
      <w:proofErr w:type="spellStart"/>
      <w:r>
        <w:t>формуваня</w:t>
      </w:r>
      <w:proofErr w:type="spellEnd"/>
      <w:r>
        <w:t xml:space="preserve"> учнів, вчителів, батьків, громадськості,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64" w:lineRule="exact"/>
      </w:pPr>
      <w:r>
        <w:t>допрофесійна підготовка учнів з метою продовження навчання та трудової діяльності в загально технічних та гуманітарних галузях;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64" w:lineRule="exact"/>
      </w:pPr>
      <w:r>
        <w:t>формування в учнів практичних умінь та навичок для науково-дослідницьк</w:t>
      </w:r>
      <w:r>
        <w:t>ої, комерційної діяльності, роботи з електронно-обчислювальною технікою та технологіями;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83" w:lineRule="exact"/>
      </w:pPr>
      <w:r>
        <w:t xml:space="preserve">розробка і </w:t>
      </w:r>
      <w:proofErr w:type="spellStart"/>
      <w:r>
        <w:t>впрвадження</w:t>
      </w:r>
      <w:proofErr w:type="spellEnd"/>
      <w:r>
        <w:t xml:space="preserve"> нового змісту освіти, методів і форм організації навчально-виховної роботи;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837"/>
        </w:tabs>
        <w:spacing w:after="0" w:line="264" w:lineRule="exact"/>
      </w:pPr>
      <w:r>
        <w:t>створення і апробація нових технологій навчання;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64" w:lineRule="exact"/>
      </w:pPr>
      <w:r>
        <w:t>проведення науково-</w:t>
      </w:r>
      <w:r>
        <w:t>дослідницької, експериментальної, пошукової роботи з проблем удосконалення змісту освіти і організації навчально-виховного процесу</w:t>
      </w:r>
    </w:p>
    <w:p w:rsidR="004B1DD4" w:rsidRDefault="001A15D1">
      <w:pPr>
        <w:pStyle w:val="70"/>
        <w:shd w:val="clear" w:color="auto" w:fill="auto"/>
        <w:spacing w:after="0" w:line="264" w:lineRule="exact"/>
      </w:pPr>
      <w:r>
        <w:t>1 7 НВК “Колегіум” у своїй діяльності керується Конституцією України, Законами України "Про освіту", "Про загальну середню ос</w:t>
      </w:r>
      <w:r>
        <w:t>віту", Положенням про загальноосвітній навчальний заклад, за</w:t>
      </w:r>
      <w:r>
        <w:softHyphen/>
        <w:t>твердженим постановою Кабінету Міністрів України від 14 червня 2000 року № 964, іншими нормативно-правовими актами, власним статутом.</w:t>
      </w:r>
    </w:p>
    <w:p w:rsidR="004B1DD4" w:rsidRDefault="001A15D1">
      <w:pPr>
        <w:pStyle w:val="70"/>
        <w:shd w:val="clear" w:color="auto" w:fill="auto"/>
        <w:spacing w:after="0" w:line="264" w:lineRule="exact"/>
      </w:pPr>
      <w:r>
        <w:t xml:space="preserve">1.8. НВК “Колегіум” самостійно приймає рішення і здійснює </w:t>
      </w:r>
      <w:r>
        <w:t>діяльність в межах своєї компетенції, передбаченої законодавством України та власним статутом.</w:t>
      </w:r>
    </w:p>
    <w:p w:rsidR="004B1DD4" w:rsidRDefault="001A15D1">
      <w:pPr>
        <w:pStyle w:val="70"/>
        <w:shd w:val="clear" w:color="auto" w:fill="auto"/>
        <w:spacing w:after="0" w:line="264" w:lineRule="exact"/>
      </w:pPr>
      <w:r>
        <w:t>1.9 НВК “Колегіум” несе відповідальність перед особою, суспільством і державою за.</w:t>
      </w:r>
    </w:p>
    <w:p w:rsidR="004B1DD4" w:rsidRDefault="001A15D1">
      <w:pPr>
        <w:pStyle w:val="70"/>
        <w:numPr>
          <w:ilvl w:val="0"/>
          <w:numId w:val="2"/>
        </w:numPr>
        <w:shd w:val="clear" w:color="auto" w:fill="auto"/>
        <w:tabs>
          <w:tab w:val="left" w:pos="837"/>
        </w:tabs>
        <w:spacing w:after="0" w:line="264" w:lineRule="exact"/>
      </w:pPr>
      <w:r>
        <w:t>безпечні умови освітньої діяльності,</w:t>
      </w:r>
    </w:p>
    <w:p w:rsidR="004B1DD4" w:rsidRDefault="001A15D1" w:rsidP="00A176B3">
      <w:pPr>
        <w:pStyle w:val="70"/>
        <w:numPr>
          <w:ilvl w:val="0"/>
          <w:numId w:val="2"/>
        </w:numPr>
        <w:shd w:val="clear" w:color="auto" w:fill="auto"/>
        <w:spacing w:after="0" w:line="274" w:lineRule="exact"/>
        <w:ind w:firstLine="0"/>
      </w:pPr>
      <w:r>
        <w:t>дотримання державних стандартів освіти;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0"/>
      </w:pPr>
      <w:r>
        <w:t xml:space="preserve"> дотримання договірних зобов'язань з іншими суб'єктами освітньої, виробничої, наукової </w:t>
      </w:r>
      <w:proofErr w:type="spellStart"/>
      <w:r>
        <w:t>щльності</w:t>
      </w:r>
      <w:proofErr w:type="spellEnd"/>
      <w:r>
        <w:t>, у тому числі зобов'язань за міжнародними угодами;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873"/>
        </w:tabs>
        <w:spacing w:after="0" w:line="274" w:lineRule="exact"/>
        <w:ind w:firstLine="620"/>
      </w:pPr>
      <w:r>
        <w:t>дотримання фінансової дисципліни.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20"/>
      </w:pPr>
      <w:r>
        <w:t xml:space="preserve">1 10. У НВК “Колегіум” визначена українська мова навчання, запроваджено </w:t>
      </w:r>
      <w:r>
        <w:t>поглиблене вивчення англійської та української мов, філологічно-філософський та художньо-естетичний профілі навчання.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20"/>
      </w:pPr>
      <w:r>
        <w:lastRenderedPageBreak/>
        <w:t>1 11 НВК “Колегіум” має право: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873"/>
        </w:tabs>
        <w:spacing w:after="0" w:line="274" w:lineRule="exact"/>
        <w:ind w:firstLine="620"/>
      </w:pPr>
      <w:r>
        <w:t>проходити в установленому порядку державну атестацію;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274" w:lineRule="exact"/>
        <w:ind w:firstLine="620"/>
      </w:pPr>
      <w:r>
        <w:t>визначати форми, методи і засоби організації навчальн</w:t>
      </w:r>
      <w:r>
        <w:t>о-виховного процесу за погодженням із засновником;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873"/>
        </w:tabs>
        <w:spacing w:after="0" w:line="274" w:lineRule="exact"/>
        <w:ind w:firstLine="620"/>
      </w:pPr>
      <w:r>
        <w:t>визначати варіативну частину робочого навчального плану;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274" w:lineRule="exact"/>
        <w:ind w:firstLine="620"/>
      </w:pPr>
      <w:r>
        <w:t>в установленому порядку розробляти і впроваджувати експериментальні та індивідуальні робочі навчальні плани;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274" w:lineRule="exact"/>
        <w:ind w:firstLine="620"/>
      </w:pPr>
      <w:r>
        <w:t>спільно з вищими навчальними закладами,</w:t>
      </w:r>
      <w:r>
        <w:t xml:space="preserve"> науково-дослідними інститутами та центрами проводити науково-дослідну, експериментальну, пошукову роботу, що не суперечить законодавству України;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74" w:lineRule="exact"/>
        <w:ind w:firstLine="620"/>
      </w:pPr>
      <w:r>
        <w:t>використовувати різні форми морального і матеріального заохочення до учасників навчально-виховного процесу;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752"/>
        </w:tabs>
        <w:spacing w:after="0" w:line="274" w:lineRule="exact"/>
        <w:ind w:firstLine="620"/>
      </w:pPr>
      <w:r>
        <w:t>б</w:t>
      </w:r>
      <w:r>
        <w:t>ути власником і розпорядником рухомого і нерухомого майна згідно із законодавством України та власним статутом;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74" w:lineRule="exact"/>
        <w:ind w:firstLine="620"/>
      </w:pPr>
      <w:r>
        <w:t>отримувати кошти і матеріальні цінності від органів виконавчої влади, юридичних і фізичних осіб;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274" w:lineRule="exact"/>
        <w:ind w:firstLine="620"/>
      </w:pPr>
      <w:r>
        <w:t xml:space="preserve">залишати у своєму розпорядженні і </w:t>
      </w:r>
      <w:r>
        <w:t>використовувати власні надходження у порядку, визначеному законодавством України;</w:t>
      </w:r>
    </w:p>
    <w:p w:rsidR="004B1DD4" w:rsidRDefault="001A15D1">
      <w:pPr>
        <w:pStyle w:val="70"/>
        <w:shd w:val="clear" w:color="auto" w:fill="auto"/>
        <w:tabs>
          <w:tab w:val="left" w:pos="389"/>
          <w:tab w:val="left" w:pos="5045"/>
        </w:tabs>
        <w:spacing w:after="0" w:line="274" w:lineRule="exact"/>
        <w:ind w:firstLine="0"/>
      </w:pPr>
      <w:r>
        <w:t>’</w:t>
      </w:r>
      <w:r>
        <w:tab/>
        <w:t>- розвивати власну соціальну базу:</w:t>
      </w:r>
      <w:r>
        <w:tab/>
        <w:t xml:space="preserve">мережу спортивно-оздоровчих, </w:t>
      </w:r>
      <w:proofErr w:type="spellStart"/>
      <w:r>
        <w:t>лікувально-</w:t>
      </w:r>
      <w:proofErr w:type="spellEnd"/>
    </w:p>
    <w:p w:rsidR="004B1DD4" w:rsidRDefault="001A15D1">
      <w:pPr>
        <w:pStyle w:val="70"/>
        <w:shd w:val="clear" w:color="auto" w:fill="auto"/>
        <w:spacing w:after="0" w:line="274" w:lineRule="exact"/>
        <w:ind w:firstLine="0"/>
      </w:pPr>
      <w:r>
        <w:t>профілактичних і культурних підрозділів.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20"/>
      </w:pPr>
      <w:r>
        <w:t>1 12.У НВК “Колегіум” створюються та функціонують метод</w:t>
      </w:r>
      <w:r>
        <w:t>ичні об’єднання, творчі групи вчителів, які створюються за рекомендацією педагогічної Ради НВК “Колегіум” за наказом директора закладу, психологічна служба.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20"/>
      </w:pPr>
      <w:r>
        <w:t>1 13.Медичне обслуговування учнів та відповідні умови для його організації забезпечуються засновник</w:t>
      </w:r>
      <w:r>
        <w:t>ом і здійснюються Рівненською дитячою міською лікарнею.</w:t>
      </w:r>
    </w:p>
    <w:p w:rsidR="004B1DD4" w:rsidRDefault="001A15D1">
      <w:pPr>
        <w:pStyle w:val="70"/>
        <w:shd w:val="clear" w:color="auto" w:fill="auto"/>
        <w:spacing w:after="267" w:line="274" w:lineRule="exact"/>
        <w:ind w:firstLine="620"/>
      </w:pPr>
      <w:r>
        <w:t>1 14.Взаємовідносини НВК “Колегіум” з юридичними і фізичними особами визначаються угодами, що укладені між ними.</w:t>
      </w:r>
    </w:p>
    <w:p w:rsidR="004B1DD4" w:rsidRPr="00FF5ED7" w:rsidRDefault="001A15D1">
      <w:pPr>
        <w:pStyle w:val="80"/>
        <w:shd w:val="clear" w:color="auto" w:fill="auto"/>
        <w:spacing w:before="0" w:after="30" w:line="240" w:lineRule="exact"/>
        <w:ind w:left="120"/>
        <w:rPr>
          <w:b/>
        </w:rPr>
      </w:pPr>
      <w:r w:rsidRPr="00FF5ED7">
        <w:rPr>
          <w:b/>
        </w:rPr>
        <w:t>II Структура НВК “Колегіум”</w:t>
      </w:r>
    </w:p>
    <w:p w:rsidR="004B1DD4" w:rsidRDefault="001A15D1">
      <w:pPr>
        <w:pStyle w:val="70"/>
        <w:shd w:val="clear" w:color="auto" w:fill="auto"/>
        <w:spacing w:after="328" w:line="200" w:lineRule="exact"/>
        <w:ind w:left="740" w:firstLine="0"/>
        <w:jc w:val="left"/>
      </w:pPr>
      <w:r>
        <w:t>До складу НВК” Колегіум” входять, загальноосвітня школа І-І</w:t>
      </w:r>
      <w:r>
        <w:t>І ступеня, колегіум.</w:t>
      </w:r>
    </w:p>
    <w:p w:rsidR="004B1DD4" w:rsidRDefault="001A15D1">
      <w:pPr>
        <w:pStyle w:val="70"/>
        <w:shd w:val="clear" w:color="auto" w:fill="auto"/>
        <w:spacing w:after="288" w:line="200" w:lineRule="exact"/>
        <w:ind w:firstLine="620"/>
      </w:pPr>
      <w:r>
        <w:t>НВК “Колегіум” має три ступені навчання та виховання.</w:t>
      </w:r>
    </w:p>
    <w:p w:rsidR="004B1DD4" w:rsidRDefault="001A15D1">
      <w:pPr>
        <w:pStyle w:val="70"/>
        <w:numPr>
          <w:ilvl w:val="0"/>
          <w:numId w:val="4"/>
        </w:numPr>
        <w:shd w:val="clear" w:color="auto" w:fill="auto"/>
        <w:tabs>
          <w:tab w:val="left" w:pos="1040"/>
        </w:tabs>
        <w:spacing w:after="0" w:line="274" w:lineRule="exact"/>
        <w:ind w:firstLine="620"/>
      </w:pPr>
      <w:r>
        <w:t>1-й ступінь І-ІУ класи (6-10 років) у тісній взаємодії з батьками, на основі національної культури та духовності, диференціації навчання забезпечує: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771"/>
        </w:tabs>
        <w:spacing w:after="0" w:line="274" w:lineRule="exact"/>
        <w:ind w:firstLine="620"/>
      </w:pPr>
      <w:r>
        <w:t xml:space="preserve">повноцінний і всебічний </w:t>
      </w:r>
      <w:r>
        <w:t>загальний розвиток кожної дитини, її фізичне та психічне здоров’я, його корекцію;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274" w:lineRule="exact"/>
        <w:ind w:firstLine="620"/>
      </w:pPr>
      <w:r>
        <w:t>вміння вільно читати, писати, володіти мовою навчання, знання основ арифметики;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274" w:lineRule="exact"/>
        <w:ind w:firstLine="620"/>
      </w:pPr>
      <w:r>
        <w:t>первинні навички користування книжкою та іншими джерелами інформації;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274" w:lineRule="exact"/>
        <w:ind w:firstLine="620"/>
      </w:pPr>
      <w:r>
        <w:t>формування загальних уяв</w:t>
      </w:r>
      <w:r>
        <w:t>лень по навколишній світ;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274" w:lineRule="exact"/>
        <w:ind w:firstLine="620"/>
      </w:pPr>
      <w:r>
        <w:t>засвоєння найважливіших соціально значущих ідей, традицій, звичаїв українського народу, норм загальнолюдської моралі та міжособистісного спілкування, основ гігієни;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878"/>
        </w:tabs>
        <w:spacing w:after="240" w:line="274" w:lineRule="exact"/>
        <w:ind w:firstLine="620"/>
      </w:pPr>
      <w:r>
        <w:t>вироблення працелюбності, перших трудових навичок, життєвого досв</w:t>
      </w:r>
      <w:r>
        <w:t>іду</w:t>
      </w:r>
    </w:p>
    <w:p w:rsidR="004B1DD4" w:rsidRDefault="001A15D1">
      <w:pPr>
        <w:pStyle w:val="70"/>
        <w:numPr>
          <w:ilvl w:val="0"/>
          <w:numId w:val="4"/>
        </w:numPr>
        <w:shd w:val="clear" w:color="auto" w:fill="auto"/>
        <w:tabs>
          <w:tab w:val="left" w:pos="1156"/>
        </w:tabs>
        <w:spacing w:after="0" w:line="274" w:lineRule="exact"/>
        <w:ind w:firstLine="620"/>
      </w:pPr>
      <w:proofErr w:type="spellStart"/>
      <w:r>
        <w:t>ІІ-й</w:t>
      </w:r>
      <w:proofErr w:type="spellEnd"/>
      <w:r>
        <w:t xml:space="preserve"> ступінь - У-ІХ класи (10-15 років) забезпечує: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882"/>
        </w:tabs>
        <w:spacing w:after="0" w:line="274" w:lineRule="exact"/>
        <w:ind w:firstLine="620"/>
      </w:pPr>
      <w:r>
        <w:t>ґрунтовні знання з базових дисциплін як основу для переходу до наступних рівнів освіти;</w:t>
      </w:r>
    </w:p>
    <w:p w:rsidR="004B1DD4" w:rsidRDefault="001A15D1">
      <w:pPr>
        <w:pStyle w:val="70"/>
        <w:numPr>
          <w:ilvl w:val="0"/>
          <w:numId w:val="3"/>
        </w:numPr>
        <w:shd w:val="clear" w:color="auto" w:fill="auto"/>
        <w:tabs>
          <w:tab w:val="left" w:pos="814"/>
        </w:tabs>
        <w:spacing w:after="127" w:line="274" w:lineRule="exact"/>
        <w:ind w:firstLine="620"/>
        <w:jc w:val="left"/>
      </w:pPr>
      <w:r>
        <w:t xml:space="preserve">мотиваційну готовність до трудової діяльності або набуття кваліфікацій через різні форми допрофесійної </w:t>
      </w:r>
      <w:r>
        <w:t>підготовки з урахуванням ранньої допрофесійної спеціалізації;</w:t>
      </w:r>
    </w:p>
    <w:p w:rsidR="004B1DD4" w:rsidRDefault="001A15D1">
      <w:pPr>
        <w:pStyle w:val="90"/>
        <w:shd w:val="clear" w:color="auto" w:fill="auto"/>
        <w:spacing w:before="0" w:line="190" w:lineRule="exact"/>
        <w:sectPr w:rsidR="004B1DD4">
          <w:pgSz w:w="11900" w:h="16840"/>
          <w:pgMar w:top="543" w:right="775" w:bottom="811" w:left="623" w:header="0" w:footer="3" w:gutter="0"/>
          <w:cols w:space="720"/>
          <w:noEndnote/>
          <w:docGrid w:linePitch="360"/>
        </w:sectPr>
      </w:pPr>
      <w:r>
        <w:t>З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140"/>
        <w:jc w:val="left"/>
      </w:pPr>
      <w:r>
        <w:rPr>
          <w:lang w:val="ru-RU" w:eastAsia="ru-RU" w:bidi="ru-RU"/>
        </w:rPr>
        <w:lastRenderedPageBreak/>
        <w:t xml:space="preserve">/ </w:t>
      </w:r>
      <w:proofErr w:type="spellStart"/>
      <w:r>
        <w:t>-формування</w:t>
      </w:r>
      <w:proofErr w:type="spellEnd"/>
      <w:r>
        <w:t xml:space="preserve"> високих громадянських якостей та </w:t>
      </w:r>
      <w:proofErr w:type="gramStart"/>
      <w:r>
        <w:t>св</w:t>
      </w:r>
      <w:proofErr w:type="gramEnd"/>
      <w:r>
        <w:t>ітоглядних позицій.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0"/>
      </w:pPr>
      <w:r>
        <w:t xml:space="preserve"> 2.3. </w:t>
      </w:r>
      <w:proofErr w:type="spellStart"/>
      <w:r>
        <w:t>ІІІ-й</w:t>
      </w:r>
      <w:proofErr w:type="spellEnd"/>
      <w:r>
        <w:t xml:space="preserve"> ступінь Х-ХІ (XII) класи ( 15-18 років) - на основі досягнутого загальноосвітнього рівня знань, практичних умінь та навичок забезпечує:</w:t>
      </w:r>
    </w:p>
    <w:p w:rsidR="004B1DD4" w:rsidRDefault="00142D9F">
      <w:pPr>
        <w:pStyle w:val="70"/>
        <w:shd w:val="clear" w:color="auto" w:fill="auto"/>
        <w:spacing w:after="0" w:line="274" w:lineRule="exact"/>
        <w:ind w:left="840" w:firstLine="0"/>
        <w:jc w:val="left"/>
      </w:pPr>
      <w:r>
        <w:t xml:space="preserve">- </w:t>
      </w:r>
      <w:r w:rsidR="001A15D1">
        <w:t>поглиблену спеціалізовану допрофесійну підготовку учнів з обраного профілю;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0"/>
      </w:pPr>
      <w:r>
        <w:t xml:space="preserve"> - формування цілісних уявлень </w:t>
      </w:r>
      <w:r>
        <w:t>про природу, людину, суспільство, громадянську позицію І особистості,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140"/>
        <w:jc w:val="left"/>
      </w:pPr>
      <w:r>
        <w:t xml:space="preserve"> - можливість здобуття освіти вищого рівня.</w:t>
      </w:r>
    </w:p>
    <w:p w:rsidR="004B1DD4" w:rsidRDefault="001A15D1">
      <w:pPr>
        <w:pStyle w:val="70"/>
        <w:shd w:val="clear" w:color="auto" w:fill="auto"/>
        <w:spacing w:after="267" w:line="274" w:lineRule="exact"/>
        <w:ind w:firstLine="140"/>
        <w:jc w:val="left"/>
      </w:pPr>
      <w:r>
        <w:t xml:space="preserve"> 2.4. Мікрорайон обслуговування для НВК “Колегіум” не встановлюється. Учні </w:t>
      </w:r>
      <w:r>
        <w:t>зараховуються до НВК “Колегіум” незалежно від місця їх проживан</w:t>
      </w:r>
      <w:r>
        <w:t>ня на конкурсній основі.</w:t>
      </w:r>
    </w:p>
    <w:p w:rsidR="004B1DD4" w:rsidRDefault="001A15D1">
      <w:pPr>
        <w:pStyle w:val="80"/>
        <w:shd w:val="clear" w:color="auto" w:fill="auto"/>
        <w:tabs>
          <w:tab w:val="left" w:pos="2611"/>
        </w:tabs>
        <w:spacing w:before="0" w:after="206" w:line="240" w:lineRule="exact"/>
        <w:jc w:val="both"/>
      </w:pPr>
      <w:r>
        <w:tab/>
      </w:r>
      <w:r w:rsidRPr="006C1807">
        <w:rPr>
          <w:b/>
        </w:rPr>
        <w:t>III. Організація навчально-виховного процесу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520"/>
      </w:pPr>
      <w:r>
        <w:t>3.1 НВК “Колегіум” планує свою роботу самостійно відповідно до перспективного, річного та місячного плану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520"/>
      </w:pPr>
      <w:r>
        <w:t>В плані роботи відображаються найголовніші питання роботи навчального закладу,</w:t>
      </w:r>
      <w:r>
        <w:t xml:space="preserve"> визначаються перспективи його розвитку План роботи затверджується Радою НВК “Колегіум”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520"/>
      </w:pPr>
      <w:r>
        <w:t>3.2. Основним документом, що регулює навчально-виховний процес, є робочий навчальний план, що складається на основі типових навчальних планів, розроблених та затверджен</w:t>
      </w:r>
      <w:r>
        <w:t>их Міністерством освіти і науки України, із конкретизацією варіативної частини і визначенням профілю навчання.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520"/>
      </w:pPr>
      <w:r>
        <w:t>Робочий навчальний план НВК “Колегіум” погоджується Радою НВК “Колегіум” і затверджується управлінням освіти.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520"/>
      </w:pPr>
      <w:r>
        <w:t>У вигляді додатків до робочого навч</w:t>
      </w:r>
      <w:r>
        <w:t>ального плану додаються розклад уроків (щоденний, тижневий) та режим роботи (щоденний, річний).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520"/>
        <w:jc w:val="left"/>
      </w:pPr>
      <w:r>
        <w:t>3.3 Відповідно до робочого навчального плану педагогічні працівники НВК “Колегіум” самостійно добирають програми, підручники, навчальні посібники, що мають гриф</w:t>
      </w:r>
      <w:r>
        <w:t xml:space="preserve"> Міністерства освіти і науки України, а також науково-методичну літературу, дидактичні матеріали, форми, </w:t>
      </w:r>
      <w:proofErr w:type="spellStart"/>
      <w:r>
        <w:t>'методи</w:t>
      </w:r>
      <w:proofErr w:type="spellEnd"/>
      <w:r>
        <w:t>, засоби навчальної роботи, що мають забезпечувати виконання статутних завдань та здобуття освіти на рівні державних стандартів.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520"/>
      </w:pPr>
      <w:r>
        <w:t>3.4. НВК “Колег</w:t>
      </w:r>
      <w:r>
        <w:t>іум” здійснює навчально-виховний процес за очною формою навчання.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520"/>
      </w:pPr>
      <w:r>
        <w:t>3.5.Зарахування учнів до НВК “Колегіум” здійснюється на конкурсній основі за наказом директора на підставі особистої заяви (для неповнолітніх — заяви батьків або осіб, які їх замінюють), а т</w:t>
      </w:r>
      <w:r>
        <w:t>акож свідоцтва про народження (копії), паспорта, медичної довідки встановленого зразка, документа про наявний рівень освіти (крім дітей, які вступають до першого класу).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520"/>
      </w:pPr>
      <w:r>
        <w:t>У разі потреби учень може перейти протягом будь-якого року навчання до іншого навчальн</w:t>
      </w:r>
      <w:r>
        <w:t>ого закладу Переведення учнів до іншого навчального закладу здійснюється за наявності особової справи учня встановленого Міністерством освіти і науки України зразка.</w:t>
      </w:r>
    </w:p>
    <w:p w:rsidR="004B1DD4" w:rsidRDefault="001A15D1">
      <w:pPr>
        <w:pStyle w:val="70"/>
        <w:numPr>
          <w:ilvl w:val="0"/>
          <w:numId w:val="5"/>
        </w:numPr>
        <w:shd w:val="clear" w:color="auto" w:fill="auto"/>
        <w:tabs>
          <w:tab w:val="left" w:pos="1193"/>
        </w:tabs>
        <w:spacing w:after="0" w:line="274" w:lineRule="exact"/>
        <w:ind w:left="140" w:firstLine="520"/>
      </w:pPr>
      <w:r>
        <w:t xml:space="preserve">У школі І ступеня НВК “Колегіум” для учнів 1-4 класів за бажанням їхніх батьків або осіб, </w:t>
      </w:r>
      <w:r>
        <w:t>які їх замінюють, при наявності належної навчально-матеріальної бази, педагогічних працівників, обслуговуючого персоналу можуть створюватись групи продовженого дня.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520"/>
      </w:pPr>
      <w:r>
        <w:t>Зарахування до груп продовженого дня і відрахування дітей із них здійснюється наказом дирек</w:t>
      </w:r>
      <w:r>
        <w:t>тора НВК “Колегіум” на підставі заяви батьків (осіб, які їх замінюють).</w:t>
      </w:r>
    </w:p>
    <w:p w:rsidR="004B1DD4" w:rsidRDefault="001A15D1">
      <w:pPr>
        <w:pStyle w:val="70"/>
        <w:numPr>
          <w:ilvl w:val="0"/>
          <w:numId w:val="5"/>
        </w:numPr>
        <w:shd w:val="clear" w:color="auto" w:fill="auto"/>
        <w:tabs>
          <w:tab w:val="left" w:pos="1193"/>
        </w:tabs>
        <w:spacing w:after="0" w:line="274" w:lineRule="exact"/>
        <w:ind w:left="140" w:firstLine="520"/>
      </w:pPr>
      <w:r>
        <w:t>Структура навчального року, а також тижневе навантаження учнів встановлюються навчальним закладом в межах часу, що передбачений робочим навчальним планом.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520"/>
      </w:pPr>
      <w:r>
        <w:t>Навчальні заняття розпочинают</w:t>
      </w:r>
      <w:r>
        <w:t>ься 1 вересня у День знань і закінчуються у 1 -11(12)-х - 31 травня.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520"/>
      </w:pPr>
      <w:r>
        <w:t>Навчальний рік поділяється на семестри: перший з 1 вересня до 27 грудня, другий з 11 січня до 31 травня.</w:t>
      </w:r>
    </w:p>
    <w:p w:rsidR="004B1DD4" w:rsidRDefault="001A15D1">
      <w:pPr>
        <w:pStyle w:val="70"/>
        <w:numPr>
          <w:ilvl w:val="0"/>
          <w:numId w:val="5"/>
        </w:numPr>
        <w:shd w:val="clear" w:color="auto" w:fill="auto"/>
        <w:tabs>
          <w:tab w:val="left" w:pos="1193"/>
        </w:tabs>
        <w:spacing w:after="0" w:line="274" w:lineRule="exact"/>
        <w:ind w:left="140" w:firstLine="520"/>
      </w:pPr>
      <w:r>
        <w:t>Відволікання учнів від навчальних занять на інші види діяльності забороняється (кр</w:t>
      </w:r>
      <w:r>
        <w:t>ім випадків, передбачених законодавством України).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520"/>
      </w:pPr>
      <w:r>
        <w:t>3 9. За погодженням з управлінням освіти запроваджуються осінні, зимові та весняні канікули. Тривалість канікул протягом навчального року не повинна становити менш як ЗО календарних днів.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480"/>
      </w:pPr>
      <w:r>
        <w:t xml:space="preserve">3.10. Тривалість </w:t>
      </w:r>
      <w:r>
        <w:t>уроків у навчальному закладі становить, у перших класах — 35 хвилин, у других — четвертих класах — 40 хвилин, у п'ятих — дванадцятих — 45 хвилин. Зміна тривалості і уроків допускається за погодженням з управлінням освітою та міською СЕС.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0"/>
      </w:pPr>
      <w:r>
        <w:t>3.11 Щоденна кіл</w:t>
      </w:r>
      <w:r>
        <w:t>ькість і послідовність навчальних занять визначається розкладом уроків,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0"/>
      </w:pPr>
      <w:r>
        <w:t xml:space="preserve"> що складається на кожен семестр відповідно до санітарно-гігієнічних та педагогічних вимог, </w:t>
      </w:r>
      <w:r>
        <w:rPr>
          <w:rStyle w:val="714pt"/>
        </w:rPr>
        <w:t xml:space="preserve">і </w:t>
      </w:r>
      <w:r>
        <w:t>погоджується радою НВК “Колегіум” і затверджується директором.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200"/>
        <w:jc w:val="left"/>
      </w:pPr>
      <w:r>
        <w:t>Тижневий режим роботи НВ</w:t>
      </w:r>
      <w:r>
        <w:t>К “Колегіум” затверджується у розкладі навчальних занять.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200"/>
        <w:jc w:val="left"/>
      </w:pPr>
      <w:r>
        <w:t xml:space="preserve"> Крім різних форм обов'язкових навчальних занять, у НВК “Колегіум” проводяться І індивідуальні, групові, факультативні та інші позакласні заняття та заходи, що передбачені і окремим розкладом і спр</w:t>
      </w:r>
      <w:r>
        <w:t>ямовані на задоволення освітніх інтересів учнів та на розвиток їх творчих І здібностей, нахилів і обдаровань.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0"/>
      </w:pPr>
      <w:r>
        <w:lastRenderedPageBreak/>
        <w:t xml:space="preserve"> 3.12. Зміст, обсяг і характер домашніх завдань з кожного предмету визначаються вчителем </w:t>
      </w:r>
      <w:r>
        <w:t xml:space="preserve"> відповідно до педагогічних і санітарно-гігієнічних вим</w:t>
      </w:r>
      <w:r>
        <w:t>ог з урахуванням індивідуальних ' особливостей учнів.</w:t>
      </w:r>
    </w:p>
    <w:p w:rsidR="004B1DD4" w:rsidRDefault="001A15D1">
      <w:pPr>
        <w:pStyle w:val="70"/>
        <w:shd w:val="clear" w:color="auto" w:fill="auto"/>
        <w:tabs>
          <w:tab w:val="left" w:pos="917"/>
        </w:tabs>
        <w:spacing w:after="0" w:line="274" w:lineRule="exact"/>
        <w:ind w:firstLine="0"/>
      </w:pPr>
      <w:r>
        <w:t>!</w:t>
      </w:r>
      <w:r>
        <w:tab/>
        <w:t>3.13 У НВК “Колегіум” визначення рівня досягнень учнів у навчанні здійснюється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0"/>
      </w:pPr>
      <w:r>
        <w:t>відповідно до діючої системи оцінювання досягнень у навчанні учнів, ведеться тематичний облік знань.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480"/>
      </w:pPr>
      <w:r>
        <w:t>У першому класі даєт</w:t>
      </w:r>
      <w:r>
        <w:t>ься словесна характеристика знань учнів у навчанні, у другому — оцінювання знань запроваджується за рішенням педагогічної ради НВК “Колегіум” (з другого семестру).</w:t>
      </w:r>
    </w:p>
    <w:p w:rsidR="004B1DD4" w:rsidRDefault="001A15D1">
      <w:pPr>
        <w:pStyle w:val="70"/>
        <w:shd w:val="clear" w:color="auto" w:fill="auto"/>
        <w:spacing w:after="60" w:line="274" w:lineRule="exact"/>
        <w:ind w:left="320" w:firstLine="480"/>
      </w:pPr>
      <w:r>
        <w:t>У документі про освіту (табелі успішності, свідоцтві, атестаті) відображаються досягнення уч</w:t>
      </w:r>
      <w:r>
        <w:t>нів у навчанні за семестри, навчальний рік та державну підсумкову атестацію.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480"/>
      </w:pPr>
      <w:r>
        <w:t>З 14.Результати семестрового, річного, підсумкового оцінювання доводяться до відома учнів класним керівником.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480"/>
      </w:pPr>
      <w:r>
        <w:t xml:space="preserve">З 15.Порядок переведення і випуск учнів НВК “Колегіум” визначається </w:t>
      </w:r>
      <w:r>
        <w:t>Інструкцією про переведення та випуск учнів навчальних закладів системи загальної середньої освіти усіх типів та форм власності, затвердженою наказом Міністерства освіти і науки України від 05. 02. 2001 р. № 44 та зареєстрованої в Міністерстві юстиції Укра</w:t>
      </w:r>
      <w:r>
        <w:t>їни 08. 02. 2001 р. за № 120/5311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480"/>
      </w:pPr>
      <w:r>
        <w:t>З 16.При переведені учнів з початкової до основної школи передусім беруться до уваги досягнення у навчанні не нижче середнього рівня з української мови, читання, математики.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480"/>
      </w:pPr>
      <w:r>
        <w:t xml:space="preserve">З 17.Контроль за відповідністю освітнього рівня </w:t>
      </w:r>
      <w:r>
        <w:t>учнів, які закінчили певний ступень навчання, вимогам Державного стандарту загальної середньої освіти здійснюється шляхом їх державної підсумкової атестації. Порядок проведення державної підсумкової атестації визначається Положенням про державну підсумкову</w:t>
      </w:r>
      <w:r>
        <w:t xml:space="preserve"> атестацію учнів у системі загальної середньої освіти, затвердженого наказом Міністерства освіти і науки України 14. 12. 2000 р. № 588 та зареєстрованого Міністерством юстиції України 19 12. 2000 р. за №925/5146.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480"/>
      </w:pPr>
      <w:r>
        <w:t>З 18.Учням, які закінчили певний ступень НВ</w:t>
      </w:r>
      <w:r>
        <w:t>К “Колегіум”, видається відповідний документ про освіту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480"/>
      </w:pPr>
      <w:r>
        <w:t>по закінченні школи І ступеня — табель успішності;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480"/>
      </w:pPr>
      <w:r>
        <w:t>по закінченні школи І-ІІ ступеня — свідоцтво про базову загальну середню освіту;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480"/>
      </w:pPr>
      <w:r>
        <w:t xml:space="preserve">по закінченні НВК “Колегіум” — атестат про повну загальну середню </w:t>
      </w:r>
      <w:r>
        <w:t>освіту</w:t>
      </w:r>
    </w:p>
    <w:p w:rsidR="004B1DD4" w:rsidRDefault="001A15D1">
      <w:pPr>
        <w:pStyle w:val="70"/>
        <w:shd w:val="clear" w:color="auto" w:fill="auto"/>
        <w:spacing w:after="240" w:line="274" w:lineRule="exact"/>
        <w:ind w:left="320" w:firstLine="480"/>
      </w:pPr>
      <w:r>
        <w:t>3.19 За успіхи у навчанні для учнів встановлюються такі форми морального і матеріального заохочення: подяки, похвальні грамоти, цінні подарунки, грошові премії</w:t>
      </w:r>
    </w:p>
    <w:p w:rsidR="004B1DD4" w:rsidRPr="00F33C82" w:rsidRDefault="001A15D1">
      <w:pPr>
        <w:pStyle w:val="80"/>
        <w:shd w:val="clear" w:color="auto" w:fill="auto"/>
        <w:spacing w:before="0" w:after="0" w:line="274" w:lineRule="exact"/>
        <w:ind w:right="100"/>
        <w:rPr>
          <w:b/>
        </w:rPr>
      </w:pPr>
      <w:r w:rsidRPr="00F33C82">
        <w:rPr>
          <w:b/>
        </w:rPr>
        <w:t>IV. Учасники навчально-виховного процесу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480"/>
      </w:pPr>
      <w:r>
        <w:t>4.1 Учасниками навчально-виховного процесу в НВК</w:t>
      </w:r>
      <w:r>
        <w:t xml:space="preserve"> “Колегіум” є:</w:t>
      </w:r>
    </w:p>
    <w:p w:rsidR="004B1DD4" w:rsidRDefault="001A15D1">
      <w:pPr>
        <w:pStyle w:val="70"/>
        <w:numPr>
          <w:ilvl w:val="0"/>
          <w:numId w:val="6"/>
        </w:numPr>
        <w:shd w:val="clear" w:color="auto" w:fill="auto"/>
        <w:tabs>
          <w:tab w:val="left" w:pos="1042"/>
        </w:tabs>
        <w:spacing w:after="0" w:line="274" w:lineRule="exact"/>
        <w:ind w:left="320" w:firstLine="480"/>
      </w:pPr>
      <w:r>
        <w:t>учні,</w:t>
      </w:r>
    </w:p>
    <w:p w:rsidR="004B1DD4" w:rsidRDefault="001A15D1">
      <w:pPr>
        <w:pStyle w:val="70"/>
        <w:numPr>
          <w:ilvl w:val="0"/>
          <w:numId w:val="6"/>
        </w:numPr>
        <w:shd w:val="clear" w:color="auto" w:fill="auto"/>
        <w:tabs>
          <w:tab w:val="left" w:pos="1042"/>
        </w:tabs>
        <w:spacing w:after="0" w:line="274" w:lineRule="exact"/>
        <w:ind w:left="320" w:firstLine="480"/>
      </w:pPr>
      <w:r>
        <w:t>керівники;</w:t>
      </w:r>
    </w:p>
    <w:p w:rsidR="004B1DD4" w:rsidRDefault="001A15D1">
      <w:pPr>
        <w:pStyle w:val="70"/>
        <w:numPr>
          <w:ilvl w:val="0"/>
          <w:numId w:val="6"/>
        </w:numPr>
        <w:shd w:val="clear" w:color="auto" w:fill="auto"/>
        <w:tabs>
          <w:tab w:val="left" w:pos="1042"/>
        </w:tabs>
        <w:spacing w:after="0" w:line="274" w:lineRule="exact"/>
        <w:ind w:left="320" w:firstLine="480"/>
      </w:pPr>
      <w:r>
        <w:t>педагогічні працівники;</w:t>
      </w:r>
    </w:p>
    <w:p w:rsidR="004B1DD4" w:rsidRDefault="001A15D1">
      <w:pPr>
        <w:pStyle w:val="70"/>
        <w:numPr>
          <w:ilvl w:val="0"/>
          <w:numId w:val="6"/>
        </w:numPr>
        <w:shd w:val="clear" w:color="auto" w:fill="auto"/>
        <w:tabs>
          <w:tab w:val="left" w:pos="1042"/>
        </w:tabs>
        <w:spacing w:after="0" w:line="274" w:lineRule="exact"/>
        <w:ind w:left="320" w:firstLine="480"/>
      </w:pPr>
      <w:r>
        <w:t>психологи, бібліотекарі;</w:t>
      </w:r>
    </w:p>
    <w:p w:rsidR="004B1DD4" w:rsidRDefault="001A15D1">
      <w:pPr>
        <w:pStyle w:val="70"/>
        <w:numPr>
          <w:ilvl w:val="0"/>
          <w:numId w:val="6"/>
        </w:numPr>
        <w:shd w:val="clear" w:color="auto" w:fill="auto"/>
        <w:tabs>
          <w:tab w:val="left" w:pos="1042"/>
        </w:tabs>
        <w:spacing w:after="0" w:line="274" w:lineRule="exact"/>
        <w:ind w:left="320" w:firstLine="480"/>
      </w:pPr>
      <w:r>
        <w:t>інші спеціалісти;</w:t>
      </w:r>
    </w:p>
    <w:p w:rsidR="004B1DD4" w:rsidRDefault="001A15D1">
      <w:pPr>
        <w:pStyle w:val="70"/>
        <w:numPr>
          <w:ilvl w:val="0"/>
          <w:numId w:val="6"/>
        </w:numPr>
        <w:shd w:val="clear" w:color="auto" w:fill="auto"/>
        <w:tabs>
          <w:tab w:val="left" w:pos="1042"/>
        </w:tabs>
        <w:spacing w:after="0" w:line="274" w:lineRule="exact"/>
        <w:ind w:left="320" w:firstLine="480"/>
      </w:pPr>
      <w:r>
        <w:t>батьки або особи, які їх замінюють.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480"/>
      </w:pPr>
      <w:r>
        <w:t>4.2. Права і обов'язки учнів, педагогічних та інших працівників визначаються чинним законодавством та Цим статутом.</w:t>
      </w:r>
    </w:p>
    <w:p w:rsidR="004B1DD4" w:rsidRDefault="001A15D1">
      <w:pPr>
        <w:pStyle w:val="70"/>
        <w:shd w:val="clear" w:color="auto" w:fill="auto"/>
        <w:spacing w:after="0" w:line="200" w:lineRule="exact"/>
        <w:ind w:firstLine="560"/>
      </w:pPr>
      <w:r>
        <w:t xml:space="preserve">4.3 </w:t>
      </w:r>
      <w:r>
        <w:t>Учні мають право: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18"/>
        </w:tabs>
        <w:spacing w:after="0" w:line="283" w:lineRule="exact"/>
        <w:ind w:firstLine="560"/>
      </w:pPr>
      <w:r>
        <w:t>на вибір форми навчання, факультативів, спецкурсів, позашкільних та позакласних занять,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83" w:lineRule="exact"/>
        <w:ind w:firstLine="560"/>
      </w:pPr>
      <w:r>
        <w:t xml:space="preserve">на користування навчально-виробничою, науковою, матеріально-технічною, </w:t>
      </w:r>
      <w:proofErr w:type="spellStart"/>
      <w:r>
        <w:t>культурно-</w:t>
      </w:r>
      <w:proofErr w:type="spellEnd"/>
      <w:r>
        <w:t xml:space="preserve"> спортивною базою НВК “Колегіум”;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18"/>
        </w:tabs>
        <w:spacing w:after="0" w:line="200" w:lineRule="exact"/>
        <w:ind w:firstLine="560"/>
      </w:pPr>
      <w:r>
        <w:t>на доступ до інформації з усіх галу</w:t>
      </w:r>
      <w:r>
        <w:t>зей знань,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718"/>
        </w:tabs>
        <w:spacing w:after="0" w:line="293" w:lineRule="exact"/>
        <w:ind w:firstLine="560"/>
      </w:pPr>
      <w:r>
        <w:t>брати участь у різних видах науково-практичної діяльності, конференціях, олімпіадах, виставках, конкурсах тощо;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18"/>
        </w:tabs>
        <w:spacing w:after="0" w:line="274" w:lineRule="exact"/>
        <w:ind w:firstLine="560"/>
      </w:pPr>
      <w:r>
        <w:t>брати участь у роботі органів громадського самоврядування НВК “Колегіум”;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733"/>
        </w:tabs>
        <w:spacing w:after="0" w:line="274" w:lineRule="exact"/>
        <w:ind w:firstLine="560"/>
      </w:pPr>
      <w:r>
        <w:t>брати участь в обговоренні і вносити власні пропозиції щодо</w:t>
      </w:r>
      <w:r>
        <w:t xml:space="preserve"> організації </w:t>
      </w:r>
      <w:proofErr w:type="spellStart"/>
      <w:r>
        <w:t>навчально-</w:t>
      </w:r>
      <w:proofErr w:type="spellEnd"/>
      <w:r>
        <w:t xml:space="preserve"> виховного процесу, дозвілля учнів;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733"/>
        </w:tabs>
        <w:spacing w:after="0" w:line="274" w:lineRule="exact"/>
        <w:ind w:firstLine="560"/>
      </w:pPr>
      <w:r>
        <w:t>брати участь у добровільних самодіяльних об'єднаннях, творчих студіях, клубах, гуртках, групах за інтересами тощо;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747"/>
        </w:tabs>
        <w:spacing w:after="0" w:line="274" w:lineRule="exact"/>
        <w:ind w:firstLine="560"/>
      </w:pPr>
      <w:r>
        <w:t>на захист від будь-яких форм експлуатації, психічного і фізичного насилля, від дій</w:t>
      </w:r>
      <w:r>
        <w:t xml:space="preserve"> директора, заступників директора, педагогічних та інших працівників, що порушують права або принижують їх честь, гідність,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18"/>
        </w:tabs>
        <w:spacing w:after="0" w:line="274" w:lineRule="exact"/>
        <w:ind w:firstLine="560"/>
      </w:pPr>
      <w:r>
        <w:t>на безпечні і нешкідливі умови навчання, виховання та праці.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60"/>
      </w:pPr>
      <w:r>
        <w:t>4.4. Учні зобов'язані.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1020"/>
        <w:jc w:val="left"/>
      </w:pPr>
      <w:r>
        <w:t>оволодівати знаннями, вміннями, практичними нави</w:t>
      </w:r>
      <w:r>
        <w:t>чками, підвищувати загальнокультурний рівень,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18"/>
        </w:tabs>
        <w:spacing w:after="0" w:line="274" w:lineRule="exact"/>
        <w:ind w:firstLine="560"/>
      </w:pPr>
      <w:r>
        <w:t>дотримуватися вимог статуту, правил внутрішнього розпорядку;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766"/>
        </w:tabs>
        <w:spacing w:after="0" w:line="274" w:lineRule="exact"/>
        <w:ind w:firstLine="560"/>
      </w:pPr>
      <w:r>
        <w:lastRenderedPageBreak/>
        <w:t>систематично і глибоко оволодівати знаннями, практичними навичками, підвищувати свій загальнокультурний рівень;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22"/>
        </w:tabs>
        <w:spacing w:after="0" w:line="274" w:lineRule="exact"/>
        <w:ind w:firstLine="560"/>
      </w:pPr>
      <w:r>
        <w:t>бережливо ставитись до державного, гр</w:t>
      </w:r>
      <w:r>
        <w:t>омадського і особистого майна;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22"/>
        </w:tabs>
        <w:spacing w:after="0" w:line="274" w:lineRule="exact"/>
        <w:ind w:firstLine="560"/>
      </w:pPr>
      <w:r>
        <w:t>дотримуватися законодавства, моральних, етичних норм;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781"/>
        </w:tabs>
        <w:spacing w:after="0" w:line="274" w:lineRule="exact"/>
        <w:ind w:firstLine="560"/>
      </w:pPr>
      <w:r>
        <w:t>брати посильну участь у різних видах трудової діяльності, що не заборонені чинним законодавством;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18"/>
        </w:tabs>
        <w:spacing w:after="0" w:line="274" w:lineRule="exact"/>
        <w:ind w:firstLine="560"/>
      </w:pPr>
      <w:r>
        <w:t>дотримуватися правил особистої гігієни.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60"/>
      </w:pPr>
      <w:r>
        <w:t xml:space="preserve">4.5 Педагогічними працівниками </w:t>
      </w:r>
      <w:r>
        <w:t>НВК “Колегіум” можуть бути особи з високими моральними якостями, які мають відповідну педагогічну освіту, належний рівень професійної підготовки, здійснюють педагогічну діяльність, забезпечують результативність та якість своєї роботи, фізичний та психічний</w:t>
      </w:r>
      <w:r>
        <w:t xml:space="preserve"> стан здоров'я яких дозволяє виконувати професійні обов'язки.</w:t>
      </w:r>
    </w:p>
    <w:p w:rsidR="004B1DD4" w:rsidRDefault="001A15D1">
      <w:pPr>
        <w:pStyle w:val="70"/>
        <w:numPr>
          <w:ilvl w:val="0"/>
          <w:numId w:val="8"/>
        </w:numPr>
        <w:shd w:val="clear" w:color="auto" w:fill="auto"/>
        <w:tabs>
          <w:tab w:val="left" w:pos="1054"/>
        </w:tabs>
        <w:spacing w:after="0" w:line="274" w:lineRule="exact"/>
        <w:ind w:firstLine="560"/>
      </w:pPr>
      <w:r>
        <w:t>Призначення на посаду та звільнення з посади педагогічних та інших працівників й інші трудові відносини регулюються законодавством України про працю, Законом України "Про загальну середню освіту</w:t>
      </w:r>
      <w:r>
        <w:t>" та іншими законодавчими актами.</w:t>
      </w:r>
    </w:p>
    <w:p w:rsidR="004B1DD4" w:rsidRDefault="001A15D1">
      <w:pPr>
        <w:pStyle w:val="70"/>
        <w:numPr>
          <w:ilvl w:val="0"/>
          <w:numId w:val="8"/>
        </w:numPr>
        <w:shd w:val="clear" w:color="auto" w:fill="auto"/>
        <w:tabs>
          <w:tab w:val="left" w:pos="1096"/>
        </w:tabs>
        <w:spacing w:after="0" w:line="274" w:lineRule="exact"/>
        <w:ind w:firstLine="560"/>
      </w:pPr>
      <w:r>
        <w:t>Педагогічні працівники мають право на.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18"/>
        </w:tabs>
        <w:spacing w:after="0" w:line="274" w:lineRule="exact"/>
        <w:ind w:firstLine="560"/>
      </w:pPr>
      <w:r>
        <w:t>захист професійної честі, гідності,</w:t>
      </w:r>
    </w:p>
    <w:p w:rsidR="004B1DD4" w:rsidRDefault="001A15D1">
      <w:pPr>
        <w:pStyle w:val="70"/>
        <w:shd w:val="clear" w:color="auto" w:fill="auto"/>
        <w:spacing w:after="0" w:line="274" w:lineRule="exact"/>
        <w:ind w:left="680" w:hanging="320"/>
        <w:jc w:val="left"/>
      </w:pPr>
      <w:r>
        <w:t>- самостійний вибір форм, методів, засобів навчальної роботи, не шкідливих для здоров'я учнів,</w:t>
      </w:r>
    </w:p>
    <w:p w:rsidR="004B1DD4" w:rsidRDefault="001A15D1">
      <w:pPr>
        <w:pStyle w:val="70"/>
        <w:shd w:val="clear" w:color="auto" w:fill="auto"/>
        <w:spacing w:after="0" w:line="274" w:lineRule="exact"/>
        <w:ind w:left="680" w:firstLine="0"/>
        <w:jc w:val="left"/>
      </w:pPr>
      <w:r>
        <w:t>участь в обговоренні та вирішенні питань організації</w:t>
      </w:r>
      <w:r>
        <w:t xml:space="preserve"> навчально-виховного процесу;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964"/>
        </w:tabs>
        <w:spacing w:after="0" w:line="274" w:lineRule="exact"/>
        <w:ind w:firstLine="560"/>
      </w:pPr>
      <w:r>
        <w:t>проведення в установленому порядку науково-дослідницької, експериментальної, пошукової роботи;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18"/>
        </w:tabs>
        <w:spacing w:after="0" w:line="274" w:lineRule="exact"/>
        <w:ind w:firstLine="560"/>
      </w:pPr>
      <w:r>
        <w:t>виявлення педагогічної ініціативи;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22"/>
        </w:tabs>
        <w:spacing w:after="0" w:line="274" w:lineRule="exact"/>
        <w:ind w:firstLine="560"/>
      </w:pPr>
      <w:r>
        <w:t>позачергову атестацію з метою отримання відповідної категорії, педагогічного звання;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22"/>
        </w:tabs>
        <w:spacing w:after="0" w:line="274" w:lineRule="exact"/>
        <w:ind w:firstLine="560"/>
      </w:pPr>
      <w:r>
        <w:t xml:space="preserve">участь у </w:t>
      </w:r>
      <w:r>
        <w:t>роботі органів громадського самоврядування НВК “Колегіум”;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22"/>
        </w:tabs>
        <w:spacing w:after="0" w:line="274" w:lineRule="exact"/>
        <w:ind w:firstLine="560"/>
      </w:pPr>
      <w:r>
        <w:t>підвищення кваліфікації, перепідготовку;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795"/>
        </w:tabs>
        <w:spacing w:after="0" w:line="274" w:lineRule="exact"/>
        <w:ind w:firstLine="560"/>
      </w:pPr>
      <w:r>
        <w:t>отримання пенсії, у тому числі і за вислугу років в порядку, визначеному законодавством України;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00"/>
        </w:tabs>
        <w:spacing w:after="0" w:line="274" w:lineRule="exact"/>
        <w:ind w:firstLine="560"/>
      </w:pPr>
      <w:r>
        <w:t xml:space="preserve">на матеріальне, житлово-побутове та соціальне забезпечення </w:t>
      </w:r>
      <w:r>
        <w:t>відповідно до чинного законодавства.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60"/>
      </w:pPr>
      <w:r>
        <w:t>Відволікання педагогічних працівників від виконання професійних обов'язків не допускається, за винятком випадків, передбачених законодавством України.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680" w:firstLine="0"/>
        <w:jc w:val="left"/>
      </w:pPr>
      <w:r>
        <w:t>4.8 Педагогічні працівники зобов'язані.</w:t>
      </w:r>
    </w:p>
    <w:p w:rsidR="004B1DD4" w:rsidRDefault="001A15D1">
      <w:pPr>
        <w:pStyle w:val="70"/>
        <w:numPr>
          <w:ilvl w:val="0"/>
          <w:numId w:val="7"/>
        </w:numPr>
        <w:shd w:val="clear" w:color="auto" w:fill="auto"/>
        <w:tabs>
          <w:tab w:val="left" w:pos="810"/>
        </w:tabs>
        <w:spacing w:after="0" w:line="274" w:lineRule="exact"/>
        <w:ind w:firstLine="560"/>
      </w:pPr>
      <w:r>
        <w:t xml:space="preserve">виконувати Статут НВК </w:t>
      </w:r>
      <w:r>
        <w:t>“Колегіум”, правила і режим внутрішнього трудового розпорядку, умови контракту чи трудового договору;</w:t>
      </w:r>
    </w:p>
    <w:p w:rsidR="004B1DD4" w:rsidRDefault="001A15D1">
      <w:pPr>
        <w:pStyle w:val="70"/>
        <w:numPr>
          <w:ilvl w:val="0"/>
          <w:numId w:val="9"/>
        </w:numPr>
        <w:shd w:val="clear" w:color="auto" w:fill="auto"/>
        <w:tabs>
          <w:tab w:val="left" w:pos="845"/>
        </w:tabs>
        <w:spacing w:after="0" w:line="274" w:lineRule="exact"/>
        <w:ind w:left="200" w:firstLine="480"/>
      </w:pPr>
      <w:r>
        <w:t>забезпечувати належний рівень викладання навчальних дисциплін відповідно до навчальних програм на рівні обов'язкових державних вимог (понад державні освіт</w:t>
      </w:r>
      <w:r>
        <w:t>ні стандарти в колегіальних класах);</w:t>
      </w:r>
    </w:p>
    <w:p w:rsidR="004B1DD4" w:rsidRDefault="001A15D1">
      <w:pPr>
        <w:pStyle w:val="70"/>
        <w:numPr>
          <w:ilvl w:val="0"/>
          <w:numId w:val="9"/>
        </w:numPr>
        <w:shd w:val="clear" w:color="auto" w:fill="auto"/>
        <w:tabs>
          <w:tab w:val="left" w:pos="903"/>
        </w:tabs>
        <w:spacing w:after="0" w:line="274" w:lineRule="exact"/>
        <w:ind w:left="200" w:firstLine="480"/>
      </w:pPr>
      <w:r>
        <w:t>сприяти розвитку інтересів, нахилів та здібностей дітей, а також збереженню їх здоров'я,</w:t>
      </w:r>
    </w:p>
    <w:p w:rsidR="004B1DD4" w:rsidRDefault="004B1DD4">
      <w:pPr>
        <w:pStyle w:val="100"/>
        <w:keepNext/>
        <w:framePr w:dropCap="drop" w:lines="6" w:hSpace="86" w:vSpace="86" w:wrap="auto" w:vAnchor="text" w:hAnchor="text"/>
        <w:shd w:val="clear" w:color="auto" w:fill="auto"/>
        <w:spacing w:line="1300" w:lineRule="exact"/>
      </w:pPr>
    </w:p>
    <w:p w:rsidR="004B1DD4" w:rsidRDefault="001A15D1">
      <w:pPr>
        <w:pStyle w:val="100"/>
        <w:shd w:val="clear" w:color="auto" w:fill="auto"/>
        <w:ind w:right="5140"/>
      </w:pPr>
      <w:r>
        <w:t>здійснювати пропаганду здорового способу життя; сприяти зростанню іміджу НВК “Колегіум”;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 xml:space="preserve">- настановленням і особистим прикладом </w:t>
      </w:r>
      <w:r>
        <w:t>утверджувати повагу до державної символіки, принципів загальнолюдської моралі;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80"/>
        <w:jc w:val="left"/>
      </w:pPr>
      <w:r>
        <w:t xml:space="preserve">- виховувати в учнів повагу до батьків, жінки, старших за віком, народних традицій та </w:t>
      </w:r>
      <w:r>
        <w:rPr>
          <w:rStyle w:val="7ArialUnicodeMS19pt"/>
        </w:rPr>
        <w:t>і</w:t>
      </w:r>
      <w:r>
        <w:t xml:space="preserve"> звичаїв, духовних та культурних надбань народу України;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 xml:space="preserve">- готувати учнів до самостійного </w:t>
      </w:r>
      <w:r>
        <w:t>життя в дусі взаєморозуміння, миру, злагоди між усіма народами, етнічними, національними, релігійними групами;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дотримуватися педагогічної етики, моралі, поважати гідність учнів;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 xml:space="preserve">- захищати учнів від будь-яких форм фізичного або психічного насильства, </w:t>
      </w:r>
      <w:r>
        <w:t>запобігати вживанню ними алкоголю, наркотиків, тютюну, іншим шкідливим звичкам;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постійно підвищувати свій професійний рівень, педагогічну майстерність, загальну і політичну культуру; виконувати Статут НВК “Колегіум”, Правила внутрішнього розпорядку, умов</w:t>
      </w:r>
      <w:r>
        <w:t>и контракту чи трудового договору;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виконувати накази і розпорядження адміністрації НВК “Колегіум”, органів управління освітою;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брати участь у роботі педагогічної ради.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4.9 У НВК “Колегіум” обов'язково проводиться атестація педагогічних працівників. Ате</w:t>
      </w:r>
      <w:r>
        <w:t xml:space="preserve">стація здійснюється, як правило, один раз на п'ять років відповідно до Типового положення </w:t>
      </w:r>
      <w:proofErr w:type="spellStart"/>
      <w:r>
        <w:t>прр</w:t>
      </w:r>
      <w:proofErr w:type="spellEnd"/>
      <w:r>
        <w:t xml:space="preserve"> атестацію педагогічних працівників України, затвердженого Міністерством освіти і науки України.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4.10. Педагогічні працівники, які систематично порушують Статут, П</w:t>
      </w:r>
      <w:r>
        <w:t>равила внутрішнього розпорядку НВК “Колегіум”, не виконують посадових обов'язків, умови колективного договору (контракту) або за результатами атестації не відповідають займаній посаді, звільняються з роботи відповідно до чинного законодавства.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4.11.Інженер</w:t>
      </w:r>
      <w:r>
        <w:t>но-технічні працівники та навчально-допоміжний персонал приймається на роботу і звільняється директором НВК “Колегіум” згідно з чинним законодавством. їхні права, обов’язки регулюються трудовим законодавством, цим Статутом та Правилами внутрішнього розпоря</w:t>
      </w:r>
      <w:r>
        <w:t>дку НВК “Колегіум”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lastRenderedPageBreak/>
        <w:t>4.12. Батьки та особи, які їх замінюють, мають право: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обирати і бути обраними до батьківських комітетів та органів громадського самоврядування;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звертатись до органів управління освітою, директора НВК “Колегіум” і органів громадського</w:t>
      </w:r>
      <w:r>
        <w:t xml:space="preserve"> самоврядування з питань навчання, виховання дітей;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брати участь у заходах, спрямованих на поліпшення організації навчально-виховного процесу та зміцнення матеріально-технічної бази НВК “Колегіум”;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на захист законних інтересів своїх дітей в органах гро</w:t>
      </w:r>
      <w:r>
        <w:t>мадського самоврядування НВК “Колегіум” та у відповідних державних, судових органах;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керувати учнівськими об’єднаннями за інтересами і гуртками, секціями.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4.13 Батьки та особи, які їх замінюють, несуть відповідальність за здобуття дітьми повної загальної</w:t>
      </w:r>
      <w:r>
        <w:t xml:space="preserve"> середньої освіти і зобов'язані.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забезпечувати умови для здобуття дитиною повної загальної середньої освіти;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постійно дбати про фізичне здоров'я, психічний стан дітей, створювати належні умови для розвитку їх природних здібностей;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поважати гідність д</w:t>
      </w:r>
      <w:r>
        <w:t>итини, виховувати працелюбність, почуття доброти, милосердя, шанобливе ставлення до Вітчизни, сім'ї, державної та рідної мов, повагу до національної історії, культури, цінностей інших народів;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виховувати у дітей повагу до законів, прав, основних свобод л</w:t>
      </w:r>
      <w:r>
        <w:t>юдини.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4.14. Представники громадськості мають право: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обирати і бути обраними до органів громадського самоврядування в НВК “Колегіум”;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00" w:firstLine="480"/>
      </w:pPr>
      <w:r>
        <w:t>- керувати учнівськими об'єднаннями за інтересами і гуртками, секціями;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694"/>
        </w:tabs>
        <w:spacing w:after="0" w:line="274" w:lineRule="exact"/>
        <w:ind w:firstLine="540"/>
      </w:pPr>
      <w:r>
        <w:t>сприяти покращенню матеріально-технічної бази, ф</w:t>
      </w:r>
      <w:r>
        <w:t>інансовому забезпеченню НВК “Колегіум”;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793"/>
        </w:tabs>
        <w:spacing w:after="0" w:line="274" w:lineRule="exact"/>
        <w:ind w:firstLine="540"/>
      </w:pPr>
      <w:r>
        <w:t>проводити консультації для педагогічних працівників;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798"/>
        </w:tabs>
        <w:spacing w:after="0" w:line="274" w:lineRule="exact"/>
        <w:ind w:firstLine="540"/>
      </w:pPr>
      <w:r>
        <w:t>брати участь в організації навчально-виховного процесу.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4.15 Представники громадськості зобов'язані:</w:t>
      </w:r>
    </w:p>
    <w:p w:rsidR="004B1DD4" w:rsidRDefault="001A15D1">
      <w:pPr>
        <w:pStyle w:val="70"/>
        <w:shd w:val="clear" w:color="auto" w:fill="auto"/>
        <w:spacing w:after="240" w:line="274" w:lineRule="exact"/>
        <w:ind w:firstLine="540"/>
      </w:pPr>
      <w:proofErr w:type="spellStart"/>
      <w:r>
        <w:t>-дотримуватися</w:t>
      </w:r>
      <w:proofErr w:type="spellEnd"/>
      <w:r>
        <w:t xml:space="preserve"> Статуту НВК “Колегіум”, виконувати накази та </w:t>
      </w:r>
      <w:r>
        <w:t>розпорядження директора НВК “Колегіум”, рішення органів громадського самоврядування, захищати учнів від всіляких форм фізичного та психічного насильства, пропагувати здоровий спосіб життя, шкідливість вживання алкоголю, наркотиків, тютюну тощо.</w:t>
      </w:r>
    </w:p>
    <w:p w:rsidR="004B1DD4" w:rsidRPr="005E4954" w:rsidRDefault="001A15D1">
      <w:pPr>
        <w:pStyle w:val="80"/>
        <w:shd w:val="clear" w:color="auto" w:fill="auto"/>
        <w:spacing w:before="0" w:after="0" w:line="274" w:lineRule="exact"/>
        <w:ind w:left="280"/>
        <w:rPr>
          <w:b/>
        </w:rPr>
      </w:pPr>
      <w:r w:rsidRPr="005E4954">
        <w:rPr>
          <w:b/>
        </w:rPr>
        <w:t>V. Управлін</w:t>
      </w:r>
      <w:r w:rsidRPr="005E4954">
        <w:rPr>
          <w:b/>
        </w:rPr>
        <w:t>ня НВК “Колегіум”</w:t>
      </w:r>
    </w:p>
    <w:p w:rsidR="004B1DD4" w:rsidRDefault="001A15D1">
      <w:pPr>
        <w:pStyle w:val="70"/>
        <w:numPr>
          <w:ilvl w:val="0"/>
          <w:numId w:val="11"/>
        </w:numPr>
        <w:shd w:val="clear" w:color="auto" w:fill="auto"/>
        <w:tabs>
          <w:tab w:val="left" w:pos="979"/>
        </w:tabs>
        <w:spacing w:after="0" w:line="274" w:lineRule="exact"/>
        <w:ind w:firstLine="540"/>
      </w:pPr>
      <w:r>
        <w:t>Управління НВК “Колегіум” здійснюється управлінням освіти виконавчого комітету Рівненської міської ради.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 xml:space="preserve">Безпосереднє керівництво НВК “Колегіум” здійснює його директор. Директором може бути тільки громадянин України, який має вищу </w:t>
      </w:r>
      <w:r>
        <w:t>педагогічну освіту на рівні спеціаліста або магістра, стаж педагогічної роботи не менш як 3 роки.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Директор НВК “Колегіум” та його заступники призначаються і звільняються з посади управлінням освіти виконавчого комітету Рівненської міської ради. Призначення</w:t>
      </w:r>
      <w:r>
        <w:t xml:space="preserve"> та звільнення заступників директора здійснюється за поданням директора з дотриманням чинного законодавства.</w:t>
      </w:r>
    </w:p>
    <w:p w:rsidR="004B1DD4" w:rsidRDefault="001A15D1">
      <w:pPr>
        <w:pStyle w:val="70"/>
        <w:numPr>
          <w:ilvl w:val="0"/>
          <w:numId w:val="11"/>
        </w:numPr>
        <w:shd w:val="clear" w:color="auto" w:fill="auto"/>
        <w:tabs>
          <w:tab w:val="left" w:pos="1006"/>
        </w:tabs>
        <w:spacing w:after="0" w:line="274" w:lineRule="exact"/>
        <w:ind w:firstLine="540"/>
      </w:pPr>
      <w:r>
        <w:t>Вищим органом громадського самоврядування НВК “Колегіум” є конференція колективу, що скликається не менше одного разу на рік.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Делегати загальних зб</w:t>
      </w:r>
      <w:r>
        <w:t>орів з правом вирішального голосу обираються від таких трьох категорій: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працівників НВК “Колегіум” — зборами трудового колективу;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учнів 8-11(12) класів НВК “Колегіум” — класними зборами;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 xml:space="preserve">батьків, представників громадськості — класними батьківськими </w:t>
      </w:r>
      <w:r>
        <w:t>зборами.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Кожна категорія обирає однакову кількість делегатів. Визначається така кількість делегатів: від працівників НВК “Колегіум” - ЗО, учнів - ЗО, батьків і представників громадськості - ЗО.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Термін їх повноважень становить два роки.</w:t>
      </w:r>
    </w:p>
    <w:p w:rsidR="004B1DD4" w:rsidRDefault="001A15D1">
      <w:pPr>
        <w:pStyle w:val="70"/>
        <w:shd w:val="clear" w:color="auto" w:fill="auto"/>
        <w:spacing w:after="60" w:line="278" w:lineRule="exact"/>
        <w:ind w:firstLine="540"/>
      </w:pPr>
      <w:r>
        <w:t>Конференція правочин</w:t>
      </w:r>
      <w:r>
        <w:t>ні, якщо в їхній роботі бере участь не менше половини делегатів кожної з трьох категорій. Рішення приймається простою більшістю голосів присутніх делегатів.</w:t>
      </w:r>
    </w:p>
    <w:p w:rsidR="004B1DD4" w:rsidRDefault="001A15D1">
      <w:pPr>
        <w:pStyle w:val="70"/>
        <w:shd w:val="clear" w:color="auto" w:fill="auto"/>
        <w:spacing w:after="0" w:line="278" w:lineRule="exact"/>
        <w:ind w:firstLine="540"/>
      </w:pPr>
      <w:r>
        <w:t>Право скликати конференцію мають голова ради НВК “Колегіум”, делегати конференції, якщо за це висло</w:t>
      </w:r>
      <w:r>
        <w:t>вилось не менше третини їх загальної кількості, директор НВК “Колегіум”, засновник.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Конференція: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802"/>
        </w:tabs>
        <w:spacing w:after="0" w:line="274" w:lineRule="exact"/>
        <w:ind w:firstLine="540"/>
      </w:pPr>
      <w:r>
        <w:t>обирають раду НВК “Колегіум”, її голову, встановлюють термін їх повноважень;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802"/>
        </w:tabs>
        <w:spacing w:after="0" w:line="274" w:lineRule="exact"/>
        <w:ind w:firstLine="540"/>
      </w:pPr>
      <w:r>
        <w:t>заслуховують звіт директора і голови ради НВК “Колегіум”;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771"/>
        </w:tabs>
        <w:spacing w:after="0" w:line="274" w:lineRule="exact"/>
        <w:ind w:firstLine="540"/>
      </w:pPr>
      <w:r>
        <w:t>розглядають питання навч</w:t>
      </w:r>
      <w:r>
        <w:t>ально-виховної, методичної і фінансово-господарської діяльності НВК “Колегіум”;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798"/>
        </w:tabs>
        <w:spacing w:after="0" w:line="274" w:lineRule="exact"/>
        <w:ind w:firstLine="540"/>
      </w:pPr>
      <w:r>
        <w:t>затверджують основні напрями вдосконалення навчально-виховного процесу,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798"/>
        </w:tabs>
        <w:spacing w:after="0" w:line="274" w:lineRule="exact"/>
        <w:ind w:firstLine="540"/>
      </w:pPr>
      <w:r>
        <w:t>розглядають інші найважливіші напрями діяльності НВК “Колегіум”;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798"/>
        </w:tabs>
        <w:spacing w:after="0" w:line="274" w:lineRule="exact"/>
        <w:ind w:firstLine="540"/>
      </w:pPr>
      <w:r>
        <w:lastRenderedPageBreak/>
        <w:t xml:space="preserve">приймають рішення про стимулювання </w:t>
      </w:r>
      <w:r>
        <w:t>праці керівників та інших педагогічних працівників.</w:t>
      </w:r>
    </w:p>
    <w:p w:rsidR="004B1DD4" w:rsidRDefault="001A15D1">
      <w:pPr>
        <w:pStyle w:val="70"/>
        <w:numPr>
          <w:ilvl w:val="0"/>
          <w:numId w:val="12"/>
        </w:numPr>
        <w:shd w:val="clear" w:color="auto" w:fill="auto"/>
        <w:tabs>
          <w:tab w:val="left" w:pos="994"/>
        </w:tabs>
        <w:spacing w:after="0" w:line="274" w:lineRule="exact"/>
        <w:ind w:firstLine="540"/>
      </w:pPr>
      <w:r>
        <w:t>У період між конференцією діє рада НВК “Колегіум”</w:t>
      </w:r>
    </w:p>
    <w:p w:rsidR="004B1DD4" w:rsidRDefault="001A15D1">
      <w:pPr>
        <w:pStyle w:val="70"/>
        <w:numPr>
          <w:ilvl w:val="0"/>
          <w:numId w:val="13"/>
        </w:numPr>
        <w:shd w:val="clear" w:color="auto" w:fill="auto"/>
        <w:tabs>
          <w:tab w:val="left" w:pos="994"/>
        </w:tabs>
        <w:spacing w:after="0" w:line="274" w:lineRule="exact"/>
        <w:ind w:firstLine="540"/>
      </w:pPr>
      <w:r>
        <w:t>1. Метою діяльності ради є: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798"/>
        </w:tabs>
        <w:spacing w:after="0" w:line="274" w:lineRule="exact"/>
        <w:ind w:firstLine="540"/>
      </w:pPr>
      <w:r>
        <w:t>сприяння демократизації і гуманізації навчально-виховного процесу;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771"/>
        </w:tabs>
        <w:spacing w:after="0" w:line="274" w:lineRule="exact"/>
        <w:ind w:firstLine="540"/>
      </w:pPr>
      <w:r>
        <w:t>об'єднання зусиль педагогічного і учнівського колективів, б</w:t>
      </w:r>
      <w:r>
        <w:t>атьків, громадськості щодо розвитку НВК “Колегіум” та удосконалення навчально-виховного процесу;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798"/>
        </w:tabs>
        <w:spacing w:after="0" w:line="274" w:lineRule="exact"/>
        <w:ind w:firstLine="540"/>
      </w:pPr>
      <w:r>
        <w:t>формування позитивного іміджу та демократичного стилю управління НВК “Колегіум”;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798"/>
        </w:tabs>
        <w:spacing w:after="0" w:line="274" w:lineRule="exact"/>
        <w:ind w:firstLine="540"/>
      </w:pPr>
      <w:r>
        <w:t>розширення колегіальних форм управління НВК “Колегіум”,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766"/>
        </w:tabs>
        <w:spacing w:after="0" w:line="274" w:lineRule="exact"/>
        <w:ind w:firstLine="540"/>
      </w:pPr>
      <w:r>
        <w:t>підвищення ролі громад</w:t>
      </w:r>
      <w:r>
        <w:t xml:space="preserve">ськості у вирішенні питань, пов'язаних з організацією </w:t>
      </w:r>
      <w:proofErr w:type="spellStart"/>
      <w:r>
        <w:t>навчально-</w:t>
      </w:r>
      <w:proofErr w:type="spellEnd"/>
      <w:r>
        <w:t xml:space="preserve"> виховного процесу</w:t>
      </w:r>
    </w:p>
    <w:p w:rsidR="004B1DD4" w:rsidRDefault="001A15D1">
      <w:pPr>
        <w:pStyle w:val="70"/>
        <w:numPr>
          <w:ilvl w:val="0"/>
          <w:numId w:val="14"/>
        </w:numPr>
        <w:shd w:val="clear" w:color="auto" w:fill="auto"/>
        <w:tabs>
          <w:tab w:val="left" w:pos="1234"/>
        </w:tabs>
        <w:spacing w:after="0" w:line="274" w:lineRule="exact"/>
        <w:ind w:firstLine="540"/>
      </w:pPr>
      <w:r>
        <w:t>Основними завданнями ради є:</w:t>
      </w:r>
    </w:p>
    <w:p w:rsidR="004B1DD4" w:rsidRDefault="001A15D1">
      <w:pPr>
        <w:pStyle w:val="70"/>
        <w:numPr>
          <w:ilvl w:val="0"/>
          <w:numId w:val="10"/>
        </w:numPr>
        <w:shd w:val="clear" w:color="auto" w:fill="auto"/>
        <w:tabs>
          <w:tab w:val="left" w:pos="979"/>
        </w:tabs>
        <w:spacing w:after="0" w:line="283" w:lineRule="exact"/>
        <w:ind w:firstLine="540"/>
      </w:pPr>
      <w:r>
        <w:t>підвищення ефективності навчально-виховного процесу у взаємодії з сім'єю, громадськістю, державними та приватними інституціями;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704"/>
        </w:tabs>
        <w:spacing w:after="0" w:line="274" w:lineRule="exact"/>
        <w:ind w:firstLine="540"/>
      </w:pPr>
      <w:r>
        <w:t xml:space="preserve">визначення </w:t>
      </w:r>
      <w:r>
        <w:t>стратегічних завдань, пріоритетних напрямів розвитку НВК “Колегіум” та сприяння організаційно-педагогічному забезпеченню навчально-виховного процесу;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802"/>
        </w:tabs>
        <w:spacing w:after="0" w:line="274" w:lineRule="exact"/>
        <w:ind w:firstLine="540"/>
      </w:pPr>
      <w:r>
        <w:t>формування навичок здорового способу життя;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802"/>
        </w:tabs>
        <w:spacing w:after="0" w:line="274" w:lineRule="exact"/>
        <w:ind w:firstLine="540"/>
      </w:pPr>
      <w:r>
        <w:t>створення належного педагогічного клімату в НВК “Колегіум”,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802"/>
        </w:tabs>
        <w:spacing w:after="0" w:line="274" w:lineRule="exact"/>
        <w:ind w:firstLine="540"/>
      </w:pPr>
      <w:r>
        <w:t>сп</w:t>
      </w:r>
      <w:r>
        <w:t>рияння духовному, фізичному розвитку учнів та набуття ними соціального досвіду;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738"/>
        </w:tabs>
        <w:spacing w:after="0" w:line="274" w:lineRule="exact"/>
        <w:ind w:firstLine="540"/>
      </w:pPr>
      <w:r>
        <w:t>підтримка громадських ініціатив щодо вдосконалення навчання та виховання учнів, творчих пошуків і дослідно-експериментальної роботи педагогів;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798"/>
        </w:tabs>
        <w:spacing w:after="0" w:line="274" w:lineRule="exact"/>
        <w:ind w:firstLine="540"/>
      </w:pPr>
      <w:r>
        <w:t xml:space="preserve">сприяння організації дозвілля та </w:t>
      </w:r>
      <w:r>
        <w:t>оздоровлення учнів;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738"/>
        </w:tabs>
        <w:spacing w:after="0" w:line="274" w:lineRule="exact"/>
        <w:ind w:firstLine="540"/>
      </w:pPr>
      <w:r>
        <w:t>підтримка громадських ініціатив щодо створення належних умов і вдосконалення процесу навчання та виховання учнів;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742"/>
        </w:tabs>
        <w:spacing w:after="0" w:line="274" w:lineRule="exact"/>
        <w:ind w:firstLine="540"/>
      </w:pPr>
      <w:r>
        <w:t>ініціювання дій, що сприяли б неухильному виконанню положень чинного законодавства щодо обов'язковості загальної середньої</w:t>
      </w:r>
      <w:r>
        <w:t xml:space="preserve"> освіти;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752"/>
        </w:tabs>
        <w:spacing w:after="0" w:line="274" w:lineRule="exact"/>
        <w:ind w:firstLine="540"/>
      </w:pPr>
      <w:r>
        <w:t>стимулювання морального та матеріального заохочення учнів, сприяння пошуку, підтримки обдарованих дітей;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757"/>
        </w:tabs>
        <w:spacing w:after="0" w:line="274" w:lineRule="exact"/>
        <w:ind w:firstLine="540"/>
      </w:pPr>
      <w:r>
        <w:t>зміцнення партнерських зв'язків між родинами учнів та НВК “Колегіум” з метою забезпечення єдності навчально-виховного процесу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 xml:space="preserve">5.3.3 До ради </w:t>
      </w:r>
      <w:r>
        <w:t>обираються пропорційно представники від педагогічного колективу, учнів 8- 11(12), батьків і громадськості. Представництво в раді й загальна її чисельність визначаються конференцією НВК “Колегіум”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Рішення про дострокове припинення роботи члена ради з будь-я</w:t>
      </w:r>
      <w:r>
        <w:t>ких причин приймається виключно конференцією.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На чергових виборах склад ради оновлюється не менше ніж на третину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5.3.4. Рада НВК “Колегіум” діє на засадах.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802"/>
        </w:tabs>
        <w:spacing w:after="0" w:line="274" w:lineRule="exact"/>
        <w:ind w:firstLine="540"/>
      </w:pPr>
      <w:r>
        <w:t>пріоритету прав людини, гармонійного поєднання інтересів особи, суспільства, держави;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802"/>
        </w:tabs>
        <w:spacing w:after="0" w:line="274" w:lineRule="exact"/>
        <w:ind w:firstLine="540"/>
      </w:pPr>
      <w:r>
        <w:t xml:space="preserve">дотримання </w:t>
      </w:r>
      <w:r>
        <w:t>вимог законодавства України;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802"/>
        </w:tabs>
        <w:spacing w:after="0" w:line="274" w:lineRule="exact"/>
        <w:ind w:firstLine="540"/>
      </w:pPr>
      <w:r>
        <w:t>колегіальності ухвалення рішень,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802"/>
        </w:tabs>
        <w:spacing w:after="0" w:line="274" w:lineRule="exact"/>
        <w:ind w:firstLine="540"/>
      </w:pPr>
      <w:r>
        <w:t>добровільності і рівноправності членства,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802"/>
        </w:tabs>
        <w:spacing w:after="0" w:line="274" w:lineRule="exact"/>
        <w:ind w:firstLine="540"/>
      </w:pPr>
      <w:r>
        <w:t>гласності.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Рада працює за планом, що затверджується конференцією.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 xml:space="preserve">Кількість засідань визначається їх доцільністю, але має бути не меншою чотирьох разів </w:t>
      </w:r>
      <w:r>
        <w:t>на навчальний рік.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Засідання ради може скликатися її головою або з ініціативи директора НВК “Колегіум”, засновника, а також членами ради.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Рішення ради приймається простою більшістю голосів за наявності на засіданні не менше двох третин її членів.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У разі рі</w:t>
      </w:r>
      <w:r>
        <w:t>вної кількості голосів вирішальним є голос голови ради.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Рішення ради, що не суперечать чинному законодавству та Статуту НВК “Колегіум”, доводяться в 7-й денний термін до відома педагогічного колективу, учнів, батьків, або осіб, які їх замінюють, та громадс</w:t>
      </w:r>
      <w:r>
        <w:t>ькості.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У разі незгоди адміністрації НВК “Колегіум” з рішенням ради створюється узгоджувальна комісія, яка розглядає спірне питання.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 xml:space="preserve">До складу комісії входять представники органів громадського самоврядування, адміністрації, профспілкового комітету НВК </w:t>
      </w:r>
      <w:r>
        <w:t>“Колегіум”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5.3.5 Очолює раду НВК “Колегіум” голова, який обирається із складу ради.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Голова ради може бути членом педагогічної ради.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Головою ради не можуть бути директор та його заступники.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Для вирішення поточних питань рада може створювати постійні або тим</w:t>
      </w:r>
      <w:r>
        <w:t>часові комісії з окремих напрямів роботи. Склад комісій і зміст їх роботи визначаються радою.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lastRenderedPageBreak/>
        <w:t>Члени ради мають право виносити на розгляд усі питання, що стосуються діяльності НВК “Колегіум”, пов'язаної з організацією навчально-виховного процесу, проведення</w:t>
      </w:r>
      <w:r>
        <w:t>м оздоровчих та культурно-масових заходів.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40"/>
      </w:pPr>
      <w:r>
        <w:t>5.3.6. Рада НВК “Колегіум”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802"/>
        </w:tabs>
        <w:spacing w:after="0" w:line="274" w:lineRule="exact"/>
        <w:ind w:firstLine="540"/>
      </w:pPr>
      <w:r>
        <w:t>організовує виконання рішень конференцій;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802"/>
        </w:tabs>
        <w:spacing w:after="0" w:line="274" w:lineRule="exact"/>
        <w:ind w:firstLine="540"/>
      </w:pPr>
      <w:r>
        <w:t xml:space="preserve">вносить пропозиції щодо зміни типу, статусу, </w:t>
      </w:r>
      <w:proofErr w:type="spellStart"/>
      <w:r>
        <w:t>профільності</w:t>
      </w:r>
      <w:proofErr w:type="spellEnd"/>
      <w:r>
        <w:t xml:space="preserve"> навчання,</w:t>
      </w:r>
    </w:p>
    <w:p w:rsidR="004B1DD4" w:rsidRDefault="001A15D1">
      <w:pPr>
        <w:pStyle w:val="70"/>
        <w:numPr>
          <w:ilvl w:val="0"/>
          <w:numId w:val="15"/>
        </w:numPr>
        <w:shd w:val="clear" w:color="auto" w:fill="auto"/>
        <w:tabs>
          <w:tab w:val="left" w:pos="802"/>
        </w:tabs>
        <w:spacing w:after="0" w:line="274" w:lineRule="exact"/>
        <w:ind w:firstLine="540"/>
      </w:pPr>
      <w:r>
        <w:t>вивчення іноземних мов та мов національних меншин;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730"/>
        </w:tabs>
        <w:spacing w:after="0" w:line="274" w:lineRule="exact"/>
        <w:ind w:firstLine="560"/>
      </w:pPr>
      <w:r>
        <w:t xml:space="preserve">спільно з адміністрацією </w:t>
      </w:r>
      <w:r>
        <w:t>розглядає і затверджує план роботи НВК “Колегіум” та здійснює контроль за його виконанням;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10"/>
        </w:tabs>
        <w:spacing w:after="0" w:line="274" w:lineRule="exact"/>
        <w:ind w:left="140" w:firstLine="420"/>
      </w:pPr>
      <w:r>
        <w:t>разом з адміністрацією здійснює контроль за виконанням Статуту НВК “Колегіум”,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10"/>
        </w:tabs>
        <w:spacing w:after="0" w:line="274" w:lineRule="exact"/>
        <w:ind w:left="140" w:firstLine="420"/>
      </w:pPr>
      <w:r>
        <w:t>затверджує режим роботи НВК “Колегіум”,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740"/>
        </w:tabs>
        <w:spacing w:after="0" w:line="274" w:lineRule="exact"/>
        <w:ind w:firstLine="560"/>
      </w:pPr>
      <w:r>
        <w:t>сприяє формуванню мережі класів НВК “Колегіум”</w:t>
      </w:r>
      <w:r>
        <w:t>, обґрунтовуючи її доцільність в органах виконавчої влади та місцевого самоврядування;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740"/>
      </w:pPr>
      <w:r>
        <w:t xml:space="preserve">приймає рішення спільно з педагогічною радою про представлення до нагородження випускників НВК “Колегіум” золотою медаллю "За високі досягнення у навчанні" або срібною </w:t>
      </w:r>
      <w:r>
        <w:t>медаллю "За досягнення у навчанні" та нагородження учнів похвальними листами "За високі досягнення у навчанні" та "похвальними грамотами "За особливі досягнення у вивченні окремих предметів",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759"/>
        </w:tabs>
        <w:spacing w:after="0" w:line="274" w:lineRule="exact"/>
        <w:ind w:firstLine="560"/>
      </w:pPr>
      <w:r>
        <w:t>разом із педагогічною радою визначає доцільність вибору навчальн</w:t>
      </w:r>
      <w:r>
        <w:t>их предметів варіативної частини робочих навчальних планів, враховуючи можливості, потреби учнів, а також тенденції розвитку регіону, суспільства і держави;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15"/>
        </w:tabs>
        <w:spacing w:after="0" w:line="274" w:lineRule="exact"/>
        <w:ind w:left="140" w:firstLine="420"/>
      </w:pPr>
      <w:r>
        <w:t>погоджує робочий навчальний план на кожний навчальний рік;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759"/>
        </w:tabs>
        <w:spacing w:after="0" w:line="274" w:lineRule="exact"/>
        <w:ind w:firstLine="560"/>
      </w:pPr>
      <w:r>
        <w:t xml:space="preserve">заслуховує звіт голови ради, інформацію </w:t>
      </w:r>
      <w:r>
        <w:t xml:space="preserve">директора та його заступників з питань </w:t>
      </w:r>
      <w:proofErr w:type="spellStart"/>
      <w:r>
        <w:t>навчально-</w:t>
      </w:r>
      <w:proofErr w:type="spellEnd"/>
      <w:r>
        <w:t xml:space="preserve"> виховної та фінансово-господарської діяльності,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759"/>
        </w:tabs>
        <w:spacing w:after="0" w:line="274" w:lineRule="exact"/>
        <w:ind w:firstLine="560"/>
      </w:pPr>
      <w:r>
        <w:t>бере участь у засіданнях атестаційної комісії з метою обговорення питань про присвоєння кваліфікаційних категорій вчителям;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764"/>
        </w:tabs>
        <w:spacing w:after="0" w:line="274" w:lineRule="exact"/>
        <w:ind w:firstLine="560"/>
      </w:pPr>
      <w:r>
        <w:t>виносить на розгляд педагогічної р</w:t>
      </w:r>
      <w:r>
        <w:t>ади пропозиції щодо поліпшення організації позакласної та позашкільної роботи з учнями;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15"/>
        </w:tabs>
        <w:spacing w:after="0" w:line="274" w:lineRule="exact"/>
        <w:ind w:left="140" w:firstLine="420"/>
      </w:pPr>
      <w:r>
        <w:t>виступає ініціатором проведення добродійних акцій;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560"/>
      </w:pPr>
      <w:r>
        <w:t>вносить на розгляд педагогічної ради та управління освіти пропозиції щодо морального і матеріального заохочення учасн</w:t>
      </w:r>
      <w:r>
        <w:t>иків навчально-виховного процесу;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0"/>
        <w:jc w:val="left"/>
      </w:pPr>
      <w:r>
        <w:t>' - ініціює розгляд кадрових питань та бере участь у їх вирішенні;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754"/>
        </w:tabs>
        <w:spacing w:after="0" w:line="274" w:lineRule="exact"/>
        <w:ind w:firstLine="560"/>
      </w:pPr>
      <w:r>
        <w:t xml:space="preserve">сприяє створенню та діяльності центрів дозвілля, а також залучає громадськість, батьків (осіб, які їх замінюють) до участі в керівництві гуртками, іншими </w:t>
      </w:r>
      <w:r>
        <w:t>видами позакласної та позашкільної роботи, до проведення оздоровчих та культурно-масових заходів з учнями;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745"/>
        </w:tabs>
        <w:spacing w:after="0" w:line="274" w:lineRule="exact"/>
        <w:ind w:firstLine="560"/>
      </w:pPr>
      <w:r>
        <w:t>розподіляє і контролює кошти фонду загального обов'язкового навчання, приймає рішення про надання матеріальної допомоги учням;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15"/>
        </w:tabs>
        <w:spacing w:after="0" w:line="274" w:lineRule="exact"/>
        <w:ind w:left="140" w:firstLine="420"/>
      </w:pPr>
      <w:r>
        <w:t>розглядає питання роди</w:t>
      </w:r>
      <w:r>
        <w:t>нного виховання;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745"/>
        </w:tabs>
        <w:spacing w:after="0" w:line="274" w:lineRule="exact"/>
        <w:ind w:firstLine="560"/>
      </w:pPr>
      <w:r>
        <w:t>бере участь за згодою батьків або осіб, які їх замінюють, в обстеженні житлово-побутових умов учнів, які перебувають у несприятливих соціально-економічних умовах;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15"/>
        </w:tabs>
        <w:spacing w:after="0" w:line="274" w:lineRule="exact"/>
        <w:ind w:left="140" w:firstLine="420"/>
      </w:pPr>
      <w:r>
        <w:t>сприяє педагогічній освіті батьків;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15"/>
        </w:tabs>
        <w:spacing w:after="0" w:line="274" w:lineRule="exact"/>
        <w:ind w:left="140" w:firstLine="420"/>
      </w:pPr>
      <w:r>
        <w:t>сприяє поповненню бібліотечного фонду та</w:t>
      </w:r>
      <w:r>
        <w:t xml:space="preserve"> передплаті періодичних видань,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15"/>
        </w:tabs>
        <w:spacing w:after="0" w:line="274" w:lineRule="exact"/>
        <w:ind w:left="140" w:firstLine="420"/>
      </w:pPr>
      <w:r>
        <w:t>розглядає питання здобуття обов'язкової загальної середньої освіти учнями;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15"/>
        </w:tabs>
        <w:spacing w:after="0" w:line="274" w:lineRule="exact"/>
        <w:ind w:left="140" w:firstLine="420"/>
      </w:pPr>
      <w:r>
        <w:t>організовує громадський контроль за харчуванням і медичним обслуговуванням учнів;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61"/>
        </w:tabs>
        <w:spacing w:after="0" w:line="274" w:lineRule="exact"/>
        <w:ind w:left="140" w:firstLine="420"/>
        <w:jc w:val="left"/>
      </w:pPr>
      <w:r>
        <w:t xml:space="preserve">розглядає звернення учасників навчально-виховного процесу з питань </w:t>
      </w:r>
      <w:r>
        <w:t>роботи НВК “Колегіум”;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37"/>
        </w:tabs>
        <w:spacing w:after="0" w:line="274" w:lineRule="exact"/>
        <w:ind w:left="140" w:firstLine="420"/>
        <w:jc w:val="left"/>
      </w:pPr>
      <w:r>
        <w:t xml:space="preserve">вносить пропозиції щодо морального і матеріального заохочення учасників </w:t>
      </w:r>
      <w:proofErr w:type="spellStart"/>
      <w:r>
        <w:t>навчально-</w:t>
      </w:r>
      <w:proofErr w:type="spellEnd"/>
      <w:r>
        <w:t xml:space="preserve"> виховного процесу;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06"/>
        </w:tabs>
        <w:spacing w:after="0" w:line="274" w:lineRule="exact"/>
        <w:ind w:left="140" w:firstLine="420"/>
      </w:pPr>
      <w:r>
        <w:t>може створювати постійні або тимчасові комісії з окремих напрямів роботи.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420"/>
      </w:pPr>
      <w:r>
        <w:t>Склад комісій та зміст їх роботи визначаються радою.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140" w:firstLine="420"/>
      </w:pPr>
      <w:r>
        <w:t>5.4.</w:t>
      </w:r>
      <w:r>
        <w:t xml:space="preserve"> При НВК “Колегіум” за рішенням конференції створена піклувальна рада.</w:t>
      </w:r>
    </w:p>
    <w:p w:rsidR="004B1DD4" w:rsidRDefault="001A15D1">
      <w:pPr>
        <w:pStyle w:val="70"/>
        <w:numPr>
          <w:ilvl w:val="0"/>
          <w:numId w:val="17"/>
        </w:numPr>
        <w:shd w:val="clear" w:color="auto" w:fill="auto"/>
        <w:tabs>
          <w:tab w:val="left" w:pos="1024"/>
        </w:tabs>
        <w:spacing w:after="0" w:line="274" w:lineRule="exact"/>
        <w:ind w:left="140" w:firstLine="420"/>
      </w:pPr>
      <w:r>
        <w:t>Метою діяльності піклувальної ради є забезпечення доступності загальної середньої освіти для всіх громадян, задоволення освітніх потреб особи, залучення широкої громадськості до вирішен</w:t>
      </w:r>
      <w:r>
        <w:t>ня проблем навчання і виховання.</w:t>
      </w:r>
    </w:p>
    <w:p w:rsidR="004B1DD4" w:rsidRDefault="001A15D1">
      <w:pPr>
        <w:pStyle w:val="70"/>
        <w:numPr>
          <w:ilvl w:val="1"/>
          <w:numId w:val="17"/>
        </w:numPr>
        <w:shd w:val="clear" w:color="auto" w:fill="auto"/>
        <w:tabs>
          <w:tab w:val="left" w:pos="998"/>
        </w:tabs>
        <w:spacing w:after="0" w:line="274" w:lineRule="exact"/>
        <w:ind w:left="140" w:firstLine="420"/>
      </w:pPr>
      <w:r>
        <w:t>1. Основними завданнями піклувальної ради є: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32"/>
        </w:tabs>
        <w:spacing w:after="0" w:line="274" w:lineRule="exact"/>
        <w:ind w:left="140" w:firstLine="420"/>
        <w:jc w:val="left"/>
      </w:pPr>
      <w:r>
        <w:t>сприяння виконанню законодавства України щодо обов'язковості повної загальної середньої освіти;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37"/>
        </w:tabs>
        <w:spacing w:after="0" w:line="274" w:lineRule="exact"/>
        <w:ind w:left="140" w:firstLine="420"/>
      </w:pPr>
      <w:r>
        <w:t xml:space="preserve">співпраця з органами виконавчої влади, організаціями, підприємствами, установами, </w:t>
      </w:r>
      <w:r>
        <w:t>навчальними закладами, окремими громадянами, спрямована на поліпшення умов навчання і виховання учнів у НВК “Колегіум”;</w:t>
      </w:r>
    </w:p>
    <w:p w:rsidR="004B1DD4" w:rsidRDefault="001A15D1">
      <w:pPr>
        <w:pStyle w:val="70"/>
        <w:numPr>
          <w:ilvl w:val="0"/>
          <w:numId w:val="16"/>
        </w:numPr>
        <w:shd w:val="clear" w:color="auto" w:fill="auto"/>
        <w:tabs>
          <w:tab w:val="left" w:pos="846"/>
        </w:tabs>
        <w:spacing w:after="0" w:line="274" w:lineRule="exact"/>
        <w:ind w:left="140" w:firstLine="420"/>
        <w:jc w:val="left"/>
        <w:sectPr w:rsidR="004B1DD4">
          <w:footerReference w:type="even" r:id="rId12"/>
          <w:footerReference w:type="default" r:id="rId13"/>
          <w:pgSz w:w="11900" w:h="16840"/>
          <w:pgMar w:top="543" w:right="775" w:bottom="811" w:left="623" w:header="0" w:footer="3" w:gutter="0"/>
          <w:cols w:space="720"/>
          <w:noEndnote/>
          <w:docGrid w:linePitch="360"/>
        </w:sectPr>
      </w:pPr>
      <w:r>
        <w:t xml:space="preserve">зміцнення навчально-виробничої, наукової, матеріально-технічної, культурно-спортивної, </w:t>
      </w:r>
      <w:proofErr w:type="spellStart"/>
      <w:r>
        <w:t>корекційно-відновної</w:t>
      </w:r>
      <w:proofErr w:type="spellEnd"/>
      <w:r>
        <w:t xml:space="preserve"> та лікувально-оздоровчої бази НВК “Колегіум”;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918"/>
        </w:tabs>
        <w:spacing w:after="0" w:line="274" w:lineRule="exact"/>
        <w:ind w:left="780" w:hanging="100"/>
        <w:jc w:val="left"/>
      </w:pPr>
      <w:r>
        <w:lastRenderedPageBreak/>
        <w:t>організація змістовного дозвілля та оздоровлення учнів, педагогічних працівників; вироблення рекомендацій щодо раціонального використання фонду загальнообов'язкового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proofErr w:type="spellStart"/>
      <w:r>
        <w:t>ання</w:t>
      </w:r>
      <w:proofErr w:type="spellEnd"/>
      <w:r>
        <w:t>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780" w:firstLine="0"/>
        <w:jc w:val="left"/>
      </w:pPr>
      <w:r>
        <w:t>запобігання дитяч</w:t>
      </w:r>
      <w:r>
        <w:t>ій бездоглядності,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888"/>
        </w:tabs>
        <w:spacing w:after="0" w:line="274" w:lineRule="exact"/>
        <w:ind w:firstLine="640"/>
      </w:pPr>
      <w:r>
        <w:t>сприяння працевлаштуванню випускників НВК “Колегіум”;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888"/>
        </w:tabs>
        <w:spacing w:after="0" w:line="274" w:lineRule="exact"/>
        <w:ind w:firstLine="640"/>
      </w:pPr>
      <w:r>
        <w:t>стимулювання творчої праці педагогічних працівників та учнів;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888"/>
        </w:tabs>
        <w:spacing w:after="0" w:line="274" w:lineRule="exact"/>
        <w:ind w:firstLine="640"/>
      </w:pPr>
      <w:r>
        <w:t>всебічне зміцнення зв'язків між родинами учнів та НВК “Колегіум”</w:t>
      </w:r>
    </w:p>
    <w:p w:rsidR="004B1DD4" w:rsidRDefault="001A15D1">
      <w:pPr>
        <w:pStyle w:val="70"/>
        <w:numPr>
          <w:ilvl w:val="0"/>
          <w:numId w:val="19"/>
        </w:numPr>
        <w:shd w:val="clear" w:color="auto" w:fill="auto"/>
        <w:tabs>
          <w:tab w:val="left" w:pos="1338"/>
        </w:tabs>
        <w:spacing w:after="0" w:line="274" w:lineRule="exact"/>
        <w:ind w:left="480" w:firstLine="160"/>
        <w:jc w:val="left"/>
      </w:pPr>
      <w:r>
        <w:t xml:space="preserve">Піклувальна рада формується у складі 7 осіб з </w:t>
      </w:r>
      <w:r>
        <w:t xml:space="preserve">представників місцевих органів </w:t>
      </w:r>
      <w:proofErr w:type="spellStart"/>
      <w:r>
        <w:t>онавчої</w:t>
      </w:r>
      <w:proofErr w:type="spellEnd"/>
      <w:r>
        <w:t xml:space="preserve"> влади, підприємств, установ, організацій, навчальних закладів, окремих громадян, у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40" w:firstLine="0"/>
        <w:jc w:val="left"/>
      </w:pPr>
      <w:proofErr w:type="spellStart"/>
      <w:r>
        <w:t>му</w:t>
      </w:r>
      <w:proofErr w:type="spellEnd"/>
      <w:r>
        <w:t xml:space="preserve"> числі іноземних.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40" w:firstLine="300"/>
        <w:jc w:val="left"/>
      </w:pPr>
      <w:r>
        <w:t xml:space="preserve">Члени піклувальної ради обираються на конференції НВК “Колегіум” шляхом голосування </w:t>
      </w:r>
      <w:proofErr w:type="spellStart"/>
      <w:r>
        <w:t>остою</w:t>
      </w:r>
      <w:proofErr w:type="spellEnd"/>
      <w:r>
        <w:t xml:space="preserve"> більшістю голосів.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>Члени</w:t>
      </w:r>
      <w:r>
        <w:t xml:space="preserve"> піклувальної ради працюють на громадських засадах.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40" w:firstLine="300"/>
        <w:jc w:val="left"/>
      </w:pPr>
      <w:r>
        <w:t xml:space="preserve">Не допускається втручання членів піклувальної ради в навчально-виховний процес </w:t>
      </w:r>
      <w:proofErr w:type="spellStart"/>
      <w:r>
        <w:t>ідвідування</w:t>
      </w:r>
      <w:proofErr w:type="spellEnd"/>
      <w:r>
        <w:t xml:space="preserve"> уроків тощо) без згоди керівника НВК “Колегіум”</w:t>
      </w:r>
    </w:p>
    <w:p w:rsidR="004B1DD4" w:rsidRDefault="001A15D1">
      <w:pPr>
        <w:pStyle w:val="70"/>
        <w:shd w:val="clear" w:color="auto" w:fill="auto"/>
        <w:spacing w:after="0" w:line="274" w:lineRule="exact"/>
        <w:ind w:left="240" w:firstLine="400"/>
        <w:jc w:val="left"/>
      </w:pPr>
      <w:r>
        <w:t>У випадках, коли хтось із членів піклувальної ради вибуває, на ко</w:t>
      </w:r>
      <w:r>
        <w:t xml:space="preserve">нференції на його місце </w:t>
      </w:r>
      <w:proofErr w:type="spellStart"/>
      <w:r>
        <w:t>бирається</w:t>
      </w:r>
      <w:proofErr w:type="spellEnd"/>
      <w:r>
        <w:t xml:space="preserve"> інша особа.</w:t>
      </w:r>
    </w:p>
    <w:p w:rsidR="004B1DD4" w:rsidRDefault="001A15D1">
      <w:pPr>
        <w:pStyle w:val="70"/>
        <w:numPr>
          <w:ilvl w:val="0"/>
          <w:numId w:val="19"/>
        </w:numPr>
        <w:shd w:val="clear" w:color="auto" w:fill="auto"/>
        <w:tabs>
          <w:tab w:val="left" w:pos="1344"/>
        </w:tabs>
        <w:spacing w:after="0" w:line="274" w:lineRule="exact"/>
        <w:ind w:firstLine="640"/>
      </w:pPr>
      <w:r>
        <w:t>Піклувальна рада діє на засадах.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902"/>
        </w:tabs>
        <w:spacing w:after="0" w:line="274" w:lineRule="exact"/>
        <w:ind w:firstLine="640"/>
      </w:pPr>
      <w:r>
        <w:t>пріоритету прав людини, гармонійного поєднання інтересів особи, суспільства, держави;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902"/>
        </w:tabs>
        <w:spacing w:after="0" w:line="274" w:lineRule="exact"/>
        <w:ind w:firstLine="640"/>
      </w:pPr>
      <w:r>
        <w:t>дотримання вимог законодавства України;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902"/>
        </w:tabs>
        <w:spacing w:after="0" w:line="274" w:lineRule="exact"/>
        <w:ind w:firstLine="640"/>
      </w:pPr>
      <w:r>
        <w:t>самоврядування;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902"/>
        </w:tabs>
        <w:spacing w:after="0" w:line="274" w:lineRule="exact"/>
        <w:ind w:firstLine="640"/>
      </w:pPr>
      <w:r>
        <w:t>колегіальності ухвалення рішень;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902"/>
        </w:tabs>
        <w:spacing w:after="0" w:line="274" w:lineRule="exact"/>
        <w:ind w:firstLine="640"/>
      </w:pPr>
      <w:r>
        <w:t>добровільності і рівноправності членства;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480" w:firstLine="0"/>
        <w:jc w:val="left"/>
      </w:pPr>
      <w:r>
        <w:t>-- гласності.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proofErr w:type="spellStart"/>
      <w:r>
        <w:t>Робрта</w:t>
      </w:r>
      <w:proofErr w:type="spellEnd"/>
      <w:r>
        <w:t xml:space="preserve"> піклувальної ради планується довільно. Кількість засідань визначається їх доцільністю, але, як правило, не менш ніж чотири рази на рік. Позачергові засідання можуть проводитись також на вимогу </w:t>
      </w:r>
      <w:r>
        <w:t>третини і більше її членів.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>Засідання піклувальної ради є правомочним, якщо на ньому присутні не менше двох третин її членів.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>Рішення піклувальної ради приймається простою більшістю голосів.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>Піклувальна рада інформує про свою діяльність у доступній формі н</w:t>
      </w:r>
      <w:r>
        <w:t>а зборах, у засобах масової інформації, через спеціальні стенди тощо.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>Рішення піклувальної ради в 7-денний термін доводяться до відома колективу НВК “Колегіум”, батьків, громадськості, їх виконання організовується членами піклувальної ради.</w:t>
      </w:r>
    </w:p>
    <w:p w:rsidR="004B1DD4" w:rsidRDefault="001A15D1">
      <w:pPr>
        <w:pStyle w:val="70"/>
        <w:numPr>
          <w:ilvl w:val="0"/>
          <w:numId w:val="19"/>
        </w:numPr>
        <w:shd w:val="clear" w:color="auto" w:fill="auto"/>
        <w:tabs>
          <w:tab w:val="left" w:pos="1280"/>
        </w:tabs>
        <w:spacing w:after="0" w:line="274" w:lineRule="exact"/>
        <w:ind w:firstLine="640"/>
      </w:pPr>
      <w:r>
        <w:t xml:space="preserve">Очолює </w:t>
      </w:r>
      <w:r>
        <w:t>піклувальну раду голова, який обирається шляхом голосування на її засіданні з числа членів піклувальної ради.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>З числа членів піклувальної ради також обираються заступник та секретар.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>Голова піклувальної ради: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902"/>
        </w:tabs>
        <w:spacing w:after="0" w:line="274" w:lineRule="exact"/>
        <w:ind w:firstLine="640"/>
      </w:pPr>
      <w:r>
        <w:t>скликає і координує роботу піклувальної ради;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902"/>
        </w:tabs>
        <w:spacing w:after="0" w:line="274" w:lineRule="exact"/>
        <w:ind w:firstLine="640"/>
      </w:pPr>
      <w:r>
        <w:t>готує і проводить засідання, затверджує рішення піклувальної ради;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902"/>
        </w:tabs>
        <w:spacing w:after="0" w:line="274" w:lineRule="exact"/>
        <w:ind w:firstLine="640"/>
      </w:pPr>
      <w:r>
        <w:t>визначає функції заступника, секретаря та інших членів;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819"/>
        </w:tabs>
        <w:spacing w:after="0" w:line="274" w:lineRule="exact"/>
        <w:ind w:firstLine="640"/>
      </w:pPr>
      <w:r>
        <w:t>представляє піклувальну раду в установах, підприємствах та організаціях 3' питань, віднесених до її повноважень.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 xml:space="preserve">Голова піклувальної </w:t>
      </w:r>
      <w:r>
        <w:t>ради має право делегувати свої повноваження членам піклувальної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0"/>
        <w:jc w:val="left"/>
      </w:pPr>
      <w:r>
        <w:t>ради.</w:t>
      </w:r>
    </w:p>
    <w:p w:rsidR="004B1DD4" w:rsidRDefault="001A15D1">
      <w:pPr>
        <w:pStyle w:val="70"/>
        <w:numPr>
          <w:ilvl w:val="0"/>
          <w:numId w:val="19"/>
        </w:numPr>
        <w:shd w:val="clear" w:color="auto" w:fill="auto"/>
        <w:tabs>
          <w:tab w:val="left" w:pos="1358"/>
        </w:tabs>
        <w:spacing w:after="0" w:line="274" w:lineRule="exact"/>
        <w:ind w:firstLine="640"/>
      </w:pPr>
      <w:r>
        <w:t>Піклувальна рада має право: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819"/>
        </w:tabs>
        <w:spacing w:after="0" w:line="274" w:lineRule="exact"/>
        <w:ind w:firstLine="640"/>
      </w:pPr>
      <w:r>
        <w:t>вносити на розгляд органів виконавчої влади, керівника НВК “Колегіум”, конференції про</w:t>
      </w:r>
      <w:r>
        <w:softHyphen/>
        <w:t>позиції щодо зміцнення матеріально-технічної, навчально-виробничої, нау</w:t>
      </w:r>
      <w:r>
        <w:t xml:space="preserve">кової, </w:t>
      </w:r>
      <w:proofErr w:type="spellStart"/>
      <w:r>
        <w:t>культурно-</w:t>
      </w:r>
      <w:proofErr w:type="spellEnd"/>
      <w:r>
        <w:t xml:space="preserve"> спортивної, </w:t>
      </w:r>
      <w:proofErr w:type="spellStart"/>
      <w:r>
        <w:t>корекційно-відновної</w:t>
      </w:r>
      <w:proofErr w:type="spellEnd"/>
      <w:r>
        <w:t xml:space="preserve"> та лікувально-оздоровчої бази НВК “Колегіум”;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938"/>
        </w:tabs>
        <w:spacing w:after="0" w:line="274" w:lineRule="exact"/>
        <w:ind w:left="680" w:firstLine="0"/>
      </w:pPr>
      <w:r>
        <w:t>залучати додаткові джерела фінансування НВК “Колегіум”,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834"/>
        </w:tabs>
        <w:spacing w:after="0" w:line="274" w:lineRule="exact"/>
        <w:ind w:firstLine="680"/>
        <w:jc w:val="left"/>
      </w:pPr>
      <w:r>
        <w:t>вживати заходи до зміцнення матеріально-технічної і навчально-методичної бази НВК “Колегіум”,</w:t>
      </w:r>
    </w:p>
    <w:p w:rsidR="004B1DD4" w:rsidRDefault="001A15D1">
      <w:pPr>
        <w:pStyle w:val="70"/>
        <w:numPr>
          <w:ilvl w:val="0"/>
          <w:numId w:val="18"/>
        </w:numPr>
        <w:shd w:val="clear" w:color="auto" w:fill="auto"/>
        <w:tabs>
          <w:tab w:val="left" w:pos="902"/>
        </w:tabs>
        <w:spacing w:after="0" w:line="274" w:lineRule="exact"/>
        <w:ind w:firstLine="640"/>
      </w:pPr>
      <w:r>
        <w:t>стимулювати творчої праці педагогічних працівників, учнів;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  <w:sectPr w:rsidR="004B1DD4">
          <w:footerReference w:type="even" r:id="rId14"/>
          <w:footerReference w:type="default" r:id="rId15"/>
          <w:pgSz w:w="11900" w:h="16840"/>
          <w:pgMar w:top="543" w:right="775" w:bottom="811" w:left="623" w:header="0" w:footer="3" w:gutter="0"/>
          <w:cols w:space="720"/>
          <w:noEndnote/>
          <w:titlePg/>
          <w:docGrid w:linePitch="360"/>
        </w:sectPr>
      </w:pPr>
      <w:r>
        <w:t>брати участь у розгляді звернень громадян з питань, що стосуються роботи НВК “Колегіум”, з метою сприяння їх вирішенню у встановленому порядку;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56"/>
        </w:tabs>
        <w:spacing w:after="0"/>
        <w:ind w:right="180" w:firstLine="660"/>
      </w:pPr>
      <w:r>
        <w:lastRenderedPageBreak/>
        <w:t>створювати комісі</w:t>
      </w:r>
      <w:r>
        <w:t>ї, ініціативні групи, до складу яких входять представники громадськості, педагогічного колективу, батьки або особи, які їх замінюють, представники учнівського самоврядування.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60"/>
      </w:pPr>
      <w:r>
        <w:t xml:space="preserve">5.6. Директор НВК </w:t>
      </w:r>
      <w:proofErr w:type="spellStart"/>
      <w:r>
        <w:t>‘‘Колегіум</w:t>
      </w:r>
      <w:proofErr w:type="spellEnd"/>
      <w:r>
        <w:t>”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56"/>
        </w:tabs>
        <w:spacing w:after="0" w:line="274" w:lineRule="exact"/>
        <w:ind w:right="180" w:firstLine="660"/>
      </w:pPr>
      <w:r>
        <w:t xml:space="preserve">здійснює керівництво педагогічним колективом, </w:t>
      </w:r>
      <w:r>
        <w:t>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906"/>
        </w:tabs>
        <w:spacing w:after="0" w:line="274" w:lineRule="exact"/>
        <w:ind w:firstLine="660"/>
      </w:pPr>
      <w:r>
        <w:t>організовує навчально-виховний процес;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60"/>
        </w:tabs>
        <w:spacing w:after="0" w:line="274" w:lineRule="exact"/>
        <w:ind w:right="180" w:firstLine="660"/>
      </w:pPr>
      <w:r>
        <w:t>забезпечує контроль за виконанням навчальних планів і програм, рівнем досягнень</w:t>
      </w:r>
      <w:r>
        <w:t xml:space="preserve"> учнів у навчанні,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906"/>
        </w:tabs>
        <w:spacing w:after="0" w:line="274" w:lineRule="exact"/>
        <w:ind w:firstLine="660"/>
      </w:pPr>
      <w:r>
        <w:t>відповідає за якість і ефективність роботи педагогічного колективу;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65"/>
        </w:tabs>
        <w:spacing w:after="0" w:line="274" w:lineRule="exact"/>
        <w:ind w:right="180" w:firstLine="660"/>
      </w:pPr>
      <w:r>
        <w:t>створює необхідні умови для участі учнів у позакласній та позашкільній роботі, проведення виховної роботи.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70"/>
        </w:tabs>
        <w:spacing w:after="0" w:line="274" w:lineRule="exact"/>
        <w:ind w:firstLine="660"/>
      </w:pPr>
      <w:r>
        <w:t>забезпечує дотримання вимог охорони дитинства, санітарно-гігіє</w:t>
      </w:r>
      <w:r>
        <w:t>нічних та протипожежних норм, техніки безпеки;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70"/>
        </w:tabs>
        <w:spacing w:after="0" w:line="274" w:lineRule="exact"/>
        <w:ind w:firstLine="660"/>
      </w:pPr>
      <w: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65"/>
        </w:tabs>
        <w:spacing w:after="0" w:line="274" w:lineRule="exact"/>
        <w:ind w:firstLine="660"/>
      </w:pPr>
      <w:r>
        <w:t xml:space="preserve">забезпечує права учнів на захист їх від будь-яких форм фізичного </w:t>
      </w:r>
      <w:r>
        <w:t>або психічного насильства,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41"/>
        </w:tabs>
        <w:spacing w:after="0" w:line="274" w:lineRule="exact"/>
        <w:ind w:firstLine="660"/>
      </w:pPr>
      <w:r>
        <w:t>призначає класних керівників, завідуючих навчальними кабінетами, майстернями, навчально-дослідними ділянками;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901"/>
        </w:tabs>
        <w:spacing w:after="0" w:line="274" w:lineRule="exact"/>
        <w:ind w:firstLine="660"/>
      </w:pPr>
      <w:r>
        <w:t>контролює організацію харчування і медичного обслуговування учнів;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17"/>
        </w:tabs>
        <w:spacing w:after="0" w:line="274" w:lineRule="exact"/>
        <w:ind w:firstLine="660"/>
      </w:pPr>
      <w:r>
        <w:t xml:space="preserve">здійснює контроль за проходженням працівниками у </w:t>
      </w:r>
      <w:r>
        <w:t>встановлені терміни обов'язкових медичних оглядів і несе за це відповідальність;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901"/>
        </w:tabs>
        <w:spacing w:after="0" w:line="274" w:lineRule="exact"/>
        <w:ind w:firstLine="660"/>
      </w:pPr>
      <w:r>
        <w:t>розпоряджається в установленому порядку шкільним майном і коштами;</w:t>
      </w:r>
    </w:p>
    <w:p w:rsidR="004B1DD4" w:rsidRDefault="001A15D1">
      <w:pPr>
        <w:pStyle w:val="70"/>
        <w:shd w:val="clear" w:color="auto" w:fill="auto"/>
        <w:spacing w:after="0" w:line="274" w:lineRule="exact"/>
        <w:ind w:left="320" w:firstLine="0"/>
        <w:jc w:val="left"/>
      </w:pPr>
      <w:r>
        <w:t>у - видає у межах своєї компетенції накази та розпорядження і контролює їх виконання;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798"/>
        </w:tabs>
        <w:spacing w:after="0" w:line="274" w:lineRule="exact"/>
        <w:ind w:firstLine="660"/>
      </w:pPr>
      <w:r>
        <w:t xml:space="preserve">за погодженням із </w:t>
      </w:r>
      <w:r>
        <w:t>профспілковим комітетом затверджує правила внутрішнього розпорядку, посадові обов'язки працівників колегіуму;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12"/>
        </w:tabs>
        <w:spacing w:after="0" w:line="274" w:lineRule="exact"/>
        <w:ind w:firstLine="660"/>
      </w:pPr>
      <w:r>
        <w:t>створює умови для творчого зростання педагогічних працівників, пошуку та застосування ними ефективних форм і методів навчання та виховання;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08"/>
        </w:tabs>
        <w:spacing w:after="0" w:line="274" w:lineRule="exact"/>
        <w:ind w:firstLine="660"/>
      </w:pPr>
      <w:r>
        <w:t xml:space="preserve">несе </w:t>
      </w:r>
      <w:r>
        <w:t>відповідальність за свою діяльність перед учнями, батьками, педагогічними працівниками та конференцією, засновником, місцевими органами державної виконавчої влади тощо.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60"/>
      </w:pPr>
      <w:r>
        <w:t>5 7 Обсяг педагогічного навантаження вчителів визначається на підставі законодавства ди</w:t>
      </w:r>
      <w:r>
        <w:t>ректором НВК “Колегіум” і затверджується управлінням освіти виконавчого комітету Рівненської міської ради.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60"/>
      </w:pPr>
      <w:r>
        <w:t>Обсяг педагогічного навантаження може бути менше тарифної ставки (посадового окладу) лише за письмовою згодою педагогічного працівника.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60"/>
      </w:pPr>
      <w:r>
        <w:t xml:space="preserve">Перерозподіл </w:t>
      </w:r>
      <w:r>
        <w:t>педагогічного навантаження протягом навчального року допускається лише у разі зміни кількості годин з окремих предметів, що передбачається робочим навчальним планом, або за письмовою згодою педагогічного працівника з дотриманням законодавства про працю.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60"/>
      </w:pPr>
      <w:r>
        <w:t>5.</w:t>
      </w:r>
      <w:r>
        <w:t>8. У НВК “Колегіум” створюється постійно діючий дорадчий колегіальний орган — педагогічна рада.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60"/>
      </w:pPr>
      <w:r>
        <w:t>Головою педагогічної ради є директор НВК “Колегіум”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60"/>
      </w:pPr>
      <w:r>
        <w:t>5 9 Педагогічна рада розглядає питання: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03"/>
        </w:tabs>
        <w:spacing w:after="0" w:line="274" w:lineRule="exact"/>
        <w:ind w:firstLine="660"/>
      </w:pPr>
      <w:r>
        <w:t>удосконалення і методичного забезпечення навчально-виховного процесу</w:t>
      </w:r>
      <w:r>
        <w:t>, планування та режиму роботи НВК “Колегіум”;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12"/>
        </w:tabs>
        <w:spacing w:after="0" w:line="274" w:lineRule="exact"/>
        <w:ind w:firstLine="660"/>
      </w:pPr>
      <w:r>
        <w:t>переведення учнів до наступних класів і їх випуску, видачі документів про відповідний рівень освіти, нагородження за досягнення у навчанні,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808"/>
        </w:tabs>
        <w:spacing w:after="0" w:line="274" w:lineRule="exact"/>
        <w:ind w:firstLine="660"/>
      </w:pPr>
      <w:r>
        <w:t>підвищення кваліфікації педагогічних працівників, розвитку їхньої твор</w:t>
      </w:r>
      <w:r>
        <w:t>чої ініціативи, впровадження у навчально-виховний процес досягнень науки і передового педагогічного досвіду;</w:t>
      </w:r>
    </w:p>
    <w:p w:rsidR="004B1DD4" w:rsidRDefault="001A15D1">
      <w:pPr>
        <w:pStyle w:val="70"/>
        <w:numPr>
          <w:ilvl w:val="0"/>
          <w:numId w:val="20"/>
        </w:numPr>
        <w:shd w:val="clear" w:color="auto" w:fill="auto"/>
        <w:tabs>
          <w:tab w:val="left" w:pos="901"/>
        </w:tabs>
        <w:spacing w:after="0" w:line="274" w:lineRule="exact"/>
        <w:ind w:firstLine="660"/>
      </w:pPr>
      <w:r>
        <w:t>морального та матеріального заохочення учнів та працівників НВК “Колегіум”.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60"/>
      </w:pPr>
      <w:r>
        <w:t xml:space="preserve">5 10. Робота педагогічної ради планується в довільній формі відповідно </w:t>
      </w:r>
      <w:r>
        <w:t>до потреб НВК “Колегіум” Кількість засідань педагогічної ради визначається їх доцільністю, але не може бути менше чотирьох разів на рік.</w:t>
      </w:r>
    </w:p>
    <w:p w:rsidR="004B1DD4" w:rsidRDefault="001A15D1">
      <w:pPr>
        <w:pStyle w:val="70"/>
        <w:shd w:val="clear" w:color="auto" w:fill="auto"/>
        <w:spacing w:after="0" w:line="278" w:lineRule="exact"/>
        <w:ind w:firstLine="640"/>
      </w:pPr>
      <w:r>
        <w:t xml:space="preserve">Члени педагогічної ради мають право виносити на її розгляд актуальні питання </w:t>
      </w:r>
      <w:proofErr w:type="spellStart"/>
      <w:r>
        <w:t>навчально-</w:t>
      </w:r>
      <w:proofErr w:type="spellEnd"/>
      <w:r>
        <w:t xml:space="preserve"> виховного процесу</w:t>
      </w:r>
    </w:p>
    <w:p w:rsidR="004B1DD4" w:rsidRDefault="001A15D1">
      <w:pPr>
        <w:pStyle w:val="70"/>
        <w:shd w:val="clear" w:color="auto" w:fill="auto"/>
        <w:spacing w:after="244" w:line="278" w:lineRule="exact"/>
        <w:ind w:firstLine="640"/>
      </w:pPr>
      <w:r>
        <w:t xml:space="preserve">5 11 У НВК </w:t>
      </w:r>
      <w:r>
        <w:t>“Колегіум” можуть створюватись учнівські та вчительські громадські організації, що діють відповідно до чинного законодавства України.</w:t>
      </w:r>
    </w:p>
    <w:p w:rsidR="004B1DD4" w:rsidRPr="005E4954" w:rsidRDefault="001A15D1">
      <w:pPr>
        <w:pStyle w:val="22"/>
        <w:keepNext/>
        <w:keepLines/>
        <w:shd w:val="clear" w:color="auto" w:fill="auto"/>
        <w:spacing w:before="0"/>
        <w:rPr>
          <w:b/>
        </w:rPr>
      </w:pPr>
      <w:bookmarkStart w:id="1" w:name="bookmark1"/>
      <w:r w:rsidRPr="005E4954">
        <w:rPr>
          <w:b/>
        </w:rPr>
        <w:t>VI. Матеріально-технічна база</w:t>
      </w:r>
      <w:bookmarkEnd w:id="1"/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>6.1 Матеріально-технічна база НВК “Колегіум” включає будівлі, споруди, землю, комунікації, о</w:t>
      </w:r>
      <w:r>
        <w:t>бладнання, транспортні засоби, службове житло, інші матеріальні цінності, вартість яких відображено у балансі НВК “Колегіум”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 xml:space="preserve">6.2. Майно НВК “Колегіум” належить йому на правах оперативного управління відповідно до чинного </w:t>
      </w:r>
      <w:r>
        <w:lastRenderedPageBreak/>
        <w:t>законодавства, рішення про заснуван</w:t>
      </w:r>
      <w:r>
        <w:t>ня і статуту НВК “Колегіум” та укладених ним угод.</w:t>
      </w:r>
    </w:p>
    <w:p w:rsidR="004B1DD4" w:rsidRDefault="001A15D1">
      <w:pPr>
        <w:pStyle w:val="70"/>
        <w:numPr>
          <w:ilvl w:val="0"/>
          <w:numId w:val="21"/>
        </w:numPr>
        <w:shd w:val="clear" w:color="auto" w:fill="auto"/>
        <w:tabs>
          <w:tab w:val="left" w:pos="1061"/>
        </w:tabs>
        <w:spacing w:after="0" w:line="274" w:lineRule="exact"/>
        <w:ind w:firstLine="640"/>
      </w:pPr>
      <w:r>
        <w:t>НВК “Колегіум” відповідно до чинного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:rsidR="004B1DD4" w:rsidRDefault="001A15D1">
      <w:pPr>
        <w:pStyle w:val="70"/>
        <w:numPr>
          <w:ilvl w:val="0"/>
          <w:numId w:val="22"/>
        </w:numPr>
        <w:shd w:val="clear" w:color="auto" w:fill="auto"/>
        <w:tabs>
          <w:tab w:val="left" w:pos="1061"/>
        </w:tabs>
        <w:spacing w:after="0" w:line="274" w:lineRule="exact"/>
        <w:ind w:firstLine="640"/>
      </w:pPr>
      <w:r>
        <w:t>Вилучення основних фондів, оборотних ко</w:t>
      </w:r>
      <w:r>
        <w:t>штів та іншого майна НВК “Колегіум” проводиться лише у випадках, передбачених чинним законодавством. Збитки, завдані НВК “Колегіум” внаслідок порушення його майнових прав іншими юридичними та фізичними особами, відшкодовуються відповідно до чинного законод</w:t>
      </w:r>
      <w:r>
        <w:t>авства.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>6.5 Для забезпечення навчально-виховного процесу база НВК “Колегіум” складається із навчальних кабінетів, майстерень (слюсарної, токарної, обслуговуючої праці тощо), а також спортивного і читального залів, бібліотеки, архіву, медичного, комп'ютерно</w:t>
      </w:r>
      <w:r>
        <w:t>го кабінетів, їдальні, приміщення для інженерно-технічного та навчально-допоміжного персоналу, кімнати психологічного розвантаження тощо.</w:t>
      </w:r>
    </w:p>
    <w:p w:rsidR="004B1DD4" w:rsidRDefault="001A15D1">
      <w:pPr>
        <w:pStyle w:val="70"/>
        <w:shd w:val="clear" w:color="auto" w:fill="auto"/>
        <w:tabs>
          <w:tab w:val="left" w:pos="509"/>
        </w:tabs>
        <w:spacing w:after="0" w:line="274" w:lineRule="exact"/>
        <w:ind w:firstLine="0"/>
      </w:pPr>
      <w:r>
        <w:t>’</w:t>
      </w:r>
      <w:r>
        <w:tab/>
        <w:t>6.6. Відповідно до рішення виконкому від 28 липня 1961р. № 1045 НВК “Колегіум” має</w:t>
      </w:r>
    </w:p>
    <w:p w:rsidR="004B1DD4" w:rsidRDefault="001A15D1">
      <w:pPr>
        <w:pStyle w:val="70"/>
        <w:shd w:val="clear" w:color="auto" w:fill="auto"/>
        <w:spacing w:after="240" w:line="274" w:lineRule="exact"/>
        <w:ind w:firstLine="0"/>
      </w:pPr>
      <w:r>
        <w:t>земельну ділянку, де розміщуються</w:t>
      </w:r>
      <w:r>
        <w:t xml:space="preserve"> спортивні та географічний майданчики, навчально-дослідна ділянка, зона відпочинку, господарські будівлі тощо.</w:t>
      </w:r>
    </w:p>
    <w:p w:rsidR="004B1DD4" w:rsidRPr="005E4954" w:rsidRDefault="001A15D1">
      <w:pPr>
        <w:pStyle w:val="22"/>
        <w:keepNext/>
        <w:keepLines/>
        <w:shd w:val="clear" w:color="auto" w:fill="auto"/>
        <w:spacing w:before="0"/>
        <w:rPr>
          <w:b/>
        </w:rPr>
      </w:pPr>
      <w:bookmarkStart w:id="2" w:name="bookmark2"/>
      <w:r w:rsidRPr="005E4954">
        <w:rPr>
          <w:b/>
        </w:rPr>
        <w:t>VII. Фінансово-господарська діяльність</w:t>
      </w:r>
      <w:bookmarkEnd w:id="2"/>
    </w:p>
    <w:p w:rsidR="004B1DD4" w:rsidRDefault="001A15D1">
      <w:pPr>
        <w:pStyle w:val="70"/>
        <w:numPr>
          <w:ilvl w:val="0"/>
          <w:numId w:val="23"/>
        </w:numPr>
        <w:shd w:val="clear" w:color="auto" w:fill="auto"/>
        <w:tabs>
          <w:tab w:val="left" w:pos="1061"/>
        </w:tabs>
        <w:spacing w:after="0" w:line="274" w:lineRule="exact"/>
        <w:ind w:firstLine="640"/>
      </w:pPr>
      <w:r>
        <w:t>Фінансово-господарська діяльність НВК “Колегіум” здійснюється на основі його кошторису.</w:t>
      </w:r>
    </w:p>
    <w:p w:rsidR="004B1DD4" w:rsidRDefault="001A15D1">
      <w:pPr>
        <w:pStyle w:val="70"/>
        <w:numPr>
          <w:ilvl w:val="0"/>
          <w:numId w:val="23"/>
        </w:numPr>
        <w:shd w:val="clear" w:color="auto" w:fill="auto"/>
        <w:tabs>
          <w:tab w:val="left" w:pos="1130"/>
        </w:tabs>
        <w:spacing w:after="0" w:line="274" w:lineRule="exact"/>
        <w:ind w:firstLine="640"/>
      </w:pPr>
      <w:r>
        <w:t xml:space="preserve">Джерелами </w:t>
      </w:r>
      <w:r>
        <w:t>формування кошторису НВК “Колегіум” є:</w:t>
      </w:r>
    </w:p>
    <w:p w:rsidR="004B1DD4" w:rsidRDefault="001A15D1">
      <w:pPr>
        <w:pStyle w:val="70"/>
        <w:numPr>
          <w:ilvl w:val="0"/>
          <w:numId w:val="24"/>
        </w:numPr>
        <w:shd w:val="clear" w:color="auto" w:fill="auto"/>
        <w:tabs>
          <w:tab w:val="left" w:pos="857"/>
        </w:tabs>
        <w:spacing w:after="0" w:line="274" w:lineRule="exact"/>
        <w:ind w:firstLine="640"/>
      </w:pPr>
      <w:r>
        <w:t>кошти засновника;</w:t>
      </w:r>
    </w:p>
    <w:p w:rsidR="004B1DD4" w:rsidRDefault="001A15D1">
      <w:pPr>
        <w:pStyle w:val="70"/>
        <w:numPr>
          <w:ilvl w:val="0"/>
          <w:numId w:val="24"/>
        </w:numPr>
        <w:shd w:val="clear" w:color="auto" w:fill="auto"/>
        <w:tabs>
          <w:tab w:val="left" w:pos="778"/>
        </w:tabs>
        <w:spacing w:after="0" w:line="274" w:lineRule="exact"/>
        <w:ind w:firstLine="640"/>
      </w:pPr>
      <w:r>
        <w:t>кошти міського бюджету у розмірі, передбаченому нормативами фінансування загальної середньої освіти для забезпечення вивчення предметів в обсязі Державних стандартів освіти;</w:t>
      </w:r>
    </w:p>
    <w:p w:rsidR="004B1DD4" w:rsidRDefault="001A15D1">
      <w:pPr>
        <w:pStyle w:val="70"/>
        <w:numPr>
          <w:ilvl w:val="0"/>
          <w:numId w:val="24"/>
        </w:numPr>
        <w:shd w:val="clear" w:color="auto" w:fill="auto"/>
        <w:tabs>
          <w:tab w:val="left" w:pos="861"/>
        </w:tabs>
        <w:spacing w:after="0" w:line="274" w:lineRule="exact"/>
        <w:ind w:firstLine="640"/>
      </w:pPr>
      <w:r>
        <w:t>кошти фізичних, юридичних</w:t>
      </w:r>
      <w:r>
        <w:t xml:space="preserve"> осіб;</w:t>
      </w:r>
    </w:p>
    <w:p w:rsidR="004B1DD4" w:rsidRDefault="001A15D1">
      <w:pPr>
        <w:pStyle w:val="70"/>
        <w:numPr>
          <w:ilvl w:val="0"/>
          <w:numId w:val="24"/>
        </w:numPr>
        <w:shd w:val="clear" w:color="auto" w:fill="auto"/>
        <w:tabs>
          <w:tab w:val="left" w:pos="861"/>
        </w:tabs>
        <w:spacing w:after="0" w:line="274" w:lineRule="exact"/>
        <w:ind w:firstLine="640"/>
      </w:pPr>
      <w:r>
        <w:t>кошти, отримані за надання платних послуг;</w:t>
      </w:r>
    </w:p>
    <w:p w:rsidR="004B1DD4" w:rsidRDefault="001A15D1">
      <w:pPr>
        <w:pStyle w:val="70"/>
        <w:numPr>
          <w:ilvl w:val="0"/>
          <w:numId w:val="24"/>
        </w:numPr>
        <w:shd w:val="clear" w:color="auto" w:fill="auto"/>
        <w:tabs>
          <w:tab w:val="left" w:pos="773"/>
        </w:tabs>
        <w:spacing w:after="0" w:line="274" w:lineRule="exact"/>
        <w:ind w:firstLine="640"/>
      </w:pPr>
      <w:r>
        <w:t>доходи від реалізації продукції навчально-виробничих майстерень, навчально-дослідних ділянок, підсобних господарств, від здачі в оренду приміщень, споруд, обладнання;</w:t>
      </w:r>
    </w:p>
    <w:p w:rsidR="004B1DD4" w:rsidRDefault="001A15D1">
      <w:pPr>
        <w:pStyle w:val="70"/>
        <w:numPr>
          <w:ilvl w:val="0"/>
          <w:numId w:val="24"/>
        </w:numPr>
        <w:shd w:val="clear" w:color="auto" w:fill="auto"/>
        <w:tabs>
          <w:tab w:val="left" w:pos="861"/>
        </w:tabs>
        <w:spacing w:after="0" w:line="274" w:lineRule="exact"/>
        <w:ind w:firstLine="640"/>
      </w:pPr>
      <w:r>
        <w:t xml:space="preserve">благодійні внески юридичних і фізичних </w:t>
      </w:r>
      <w:r>
        <w:t>осіб;</w:t>
      </w:r>
    </w:p>
    <w:p w:rsidR="004B1DD4" w:rsidRDefault="001A15D1">
      <w:pPr>
        <w:pStyle w:val="70"/>
        <w:numPr>
          <w:ilvl w:val="0"/>
          <w:numId w:val="24"/>
        </w:numPr>
        <w:shd w:val="clear" w:color="auto" w:fill="auto"/>
        <w:tabs>
          <w:tab w:val="left" w:pos="861"/>
        </w:tabs>
        <w:spacing w:after="0" w:line="274" w:lineRule="exact"/>
        <w:ind w:firstLine="640"/>
      </w:pPr>
      <w:r>
        <w:t>інші джерела, не заборонені чинним законодавством.</w:t>
      </w:r>
    </w:p>
    <w:p w:rsidR="004B1DD4" w:rsidRDefault="001A15D1">
      <w:pPr>
        <w:pStyle w:val="70"/>
        <w:numPr>
          <w:ilvl w:val="0"/>
          <w:numId w:val="25"/>
        </w:numPr>
        <w:shd w:val="clear" w:color="auto" w:fill="auto"/>
        <w:tabs>
          <w:tab w:val="left" w:pos="1061"/>
        </w:tabs>
        <w:spacing w:after="0" w:line="274" w:lineRule="exact"/>
        <w:ind w:firstLine="640"/>
      </w:pPr>
      <w:r>
        <w:t>У НВК “Колегіум” створюється фонд загального обов'язкового навчання, який формується з урахуванням матеріально-побутових потреб учнів за рахунок коштів засновників та бюджету в розмірі не менше трьох</w:t>
      </w:r>
      <w:r>
        <w:t xml:space="preserve"> відсотків витрат на його поточне утримання, а також за рахунок коштів, залучених з інших джерел.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>Кошти фонду загального обов'язкового навчання зберігаються на рахунку НВК “Колегіум” в установі банку і витрачаються відповідно до кошторису, що затверджуєтьс</w:t>
      </w:r>
      <w:r>
        <w:t>я директором НВК “Колегіум”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>Облік і використання коштів фонду загального обов'язкового навчання здійснюються НВК “Колегіум” згідно з наказом директора, що видається на підставі рішення ради НВК “Колегіум”, відповідно до порядку, передбаченого чинним законо</w:t>
      </w:r>
      <w:r>
        <w:t>давством.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40"/>
      </w:pPr>
      <w:r>
        <w:t>Контроль за правильним використанням коштів фонду загального обов'язкового навчання здійснюють органи виконавчої влади або органи місцевого самоврядування, органи управління освітою.</w:t>
      </w:r>
    </w:p>
    <w:p w:rsidR="004B1DD4" w:rsidRDefault="001A15D1">
      <w:pPr>
        <w:pStyle w:val="70"/>
        <w:numPr>
          <w:ilvl w:val="0"/>
          <w:numId w:val="26"/>
        </w:numPr>
        <w:shd w:val="clear" w:color="auto" w:fill="auto"/>
        <w:tabs>
          <w:tab w:val="left" w:pos="1076"/>
        </w:tabs>
        <w:spacing w:after="0" w:line="274" w:lineRule="exact"/>
        <w:ind w:firstLine="640"/>
      </w:pPr>
      <w:r>
        <w:t>НВК “Колегіум” має право на придбання та оренду необхідного обл</w:t>
      </w:r>
      <w:r>
        <w:t>аднання та інші матеріальні ресурси, користуватися послугами будь-якого підприємства, установи, організації або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0"/>
      </w:pPr>
      <w:r>
        <w:t>фізичної особи, фінансувати за рахунок власних надходжень заходи, що сприяють поліпшенню соціально-побутових умов колективу</w:t>
      </w:r>
    </w:p>
    <w:p w:rsidR="004B1DD4" w:rsidRDefault="001A15D1">
      <w:pPr>
        <w:pStyle w:val="70"/>
        <w:shd w:val="clear" w:color="auto" w:fill="auto"/>
        <w:spacing w:after="0" w:line="274" w:lineRule="exact"/>
        <w:ind w:firstLine="620"/>
      </w:pPr>
      <w:r>
        <w:t>7.5 Порядок діловодс</w:t>
      </w:r>
      <w:r>
        <w:t>тва і бухгалтерського обліку в НВК “Колегіум” визначається законодавством та нормативно-правовими актами Міністерства освіти і науки України та інших центральних органів виконавчої влади, яким підпорядковані навчальні заклади. За рішенням засновника заклад</w:t>
      </w:r>
      <w:r>
        <w:t>у бухгалтерський облік може здійснюватись самостійно або через централізовану бухгалтерію.</w:t>
      </w:r>
    </w:p>
    <w:p w:rsidR="004B1DD4" w:rsidRDefault="001A15D1">
      <w:pPr>
        <w:pStyle w:val="70"/>
        <w:shd w:val="clear" w:color="auto" w:fill="auto"/>
        <w:spacing w:after="540" w:line="274" w:lineRule="exact"/>
        <w:ind w:firstLine="620"/>
      </w:pPr>
      <w:r>
        <w:t>7.6. Звітність про діяльність НВК “Колегіум” встановлюється відповідно до законодавства.</w:t>
      </w:r>
    </w:p>
    <w:p w:rsidR="004B1DD4" w:rsidRPr="005E4954" w:rsidRDefault="001A15D1">
      <w:pPr>
        <w:pStyle w:val="22"/>
        <w:keepNext/>
        <w:keepLines/>
        <w:numPr>
          <w:ilvl w:val="0"/>
          <w:numId w:val="27"/>
        </w:numPr>
        <w:shd w:val="clear" w:color="auto" w:fill="auto"/>
        <w:tabs>
          <w:tab w:val="left" w:pos="3913"/>
        </w:tabs>
        <w:spacing w:before="0"/>
        <w:ind w:left="3240"/>
        <w:jc w:val="both"/>
        <w:rPr>
          <w:b/>
        </w:rPr>
      </w:pPr>
      <w:bookmarkStart w:id="3" w:name="bookmark3"/>
      <w:r w:rsidRPr="005E4954">
        <w:rPr>
          <w:b/>
        </w:rPr>
        <w:t>Міжнародне співробітництво</w:t>
      </w:r>
      <w:bookmarkEnd w:id="3"/>
    </w:p>
    <w:p w:rsidR="004B1DD4" w:rsidRDefault="001A15D1">
      <w:pPr>
        <w:pStyle w:val="70"/>
        <w:numPr>
          <w:ilvl w:val="0"/>
          <w:numId w:val="28"/>
        </w:numPr>
        <w:shd w:val="clear" w:color="auto" w:fill="auto"/>
        <w:tabs>
          <w:tab w:val="left" w:pos="1081"/>
        </w:tabs>
        <w:spacing w:after="0" w:line="274" w:lineRule="exact"/>
        <w:ind w:firstLine="620"/>
      </w:pPr>
      <w:r>
        <w:t xml:space="preserve">НВК “Колегіум” за наявності належної </w:t>
      </w:r>
      <w:r>
        <w:t>матеріально-технічної та соціально-культурної бази, власних надходжень має право проводити міжнародний учнівський та педагогічний обмін у рамках освітніх програм, проектів, встановлювати відповідно до законодавства прямі зв'язки з міжнародними організаціям</w:t>
      </w:r>
      <w:r>
        <w:t>и та освітніми асоціаціями.</w:t>
      </w:r>
    </w:p>
    <w:p w:rsidR="004B1DD4" w:rsidRDefault="001A15D1">
      <w:pPr>
        <w:pStyle w:val="70"/>
        <w:shd w:val="clear" w:color="auto" w:fill="auto"/>
        <w:spacing w:after="236" w:line="274" w:lineRule="exact"/>
        <w:ind w:firstLine="480"/>
      </w:pPr>
      <w:r>
        <w:rPr>
          <w:vertAlign w:val="subscript"/>
        </w:rPr>
        <w:t>ч</w:t>
      </w:r>
      <w:r>
        <w:t xml:space="preserve"> 8.2. НВК “Колегіум” має право відповідно до чинного законодавства укладати угоди про співробітництво з навчальними закладами, науковими установами, підприємствами, організаціями, громадськими об'єднаннями інших країн.</w:t>
      </w:r>
    </w:p>
    <w:p w:rsidR="004B1DD4" w:rsidRPr="005E4954" w:rsidRDefault="001A15D1">
      <w:pPr>
        <w:pStyle w:val="22"/>
        <w:keepNext/>
        <w:keepLines/>
        <w:numPr>
          <w:ilvl w:val="0"/>
          <w:numId w:val="27"/>
        </w:numPr>
        <w:shd w:val="clear" w:color="auto" w:fill="auto"/>
        <w:tabs>
          <w:tab w:val="left" w:pos="3196"/>
        </w:tabs>
        <w:spacing w:before="0" w:line="278" w:lineRule="exact"/>
        <w:ind w:left="2720"/>
        <w:jc w:val="both"/>
        <w:rPr>
          <w:b/>
        </w:rPr>
      </w:pPr>
      <w:bookmarkStart w:id="4" w:name="bookmark4"/>
      <w:r w:rsidRPr="005E4954">
        <w:rPr>
          <w:b/>
        </w:rPr>
        <w:lastRenderedPageBreak/>
        <w:t>Контроль</w:t>
      </w:r>
      <w:r w:rsidRPr="005E4954">
        <w:rPr>
          <w:b/>
        </w:rPr>
        <w:t xml:space="preserve"> за діяльністю НВК “Колегіум”</w:t>
      </w:r>
      <w:bookmarkEnd w:id="4"/>
    </w:p>
    <w:p w:rsidR="004B1DD4" w:rsidRDefault="001A15D1">
      <w:pPr>
        <w:pStyle w:val="70"/>
        <w:shd w:val="clear" w:color="auto" w:fill="auto"/>
        <w:spacing w:after="0" w:line="278" w:lineRule="exact"/>
        <w:ind w:firstLine="620"/>
      </w:pPr>
      <w:r>
        <w:t>9 1 Державний контроль за діяльністю НВК “Колегіум” здійснюється з метою забезпечення реалізації єдиної державної політики в сфері загальної середньої освіти.</w:t>
      </w:r>
    </w:p>
    <w:p w:rsidR="004B1DD4" w:rsidRDefault="001A15D1">
      <w:pPr>
        <w:pStyle w:val="70"/>
        <w:numPr>
          <w:ilvl w:val="0"/>
          <w:numId w:val="29"/>
        </w:numPr>
        <w:shd w:val="clear" w:color="auto" w:fill="auto"/>
        <w:tabs>
          <w:tab w:val="left" w:pos="1081"/>
        </w:tabs>
        <w:spacing w:after="0" w:line="278" w:lineRule="exact"/>
        <w:ind w:firstLine="620"/>
      </w:pPr>
      <w:r>
        <w:t xml:space="preserve">Державний контроль здійснюють Міністерство освіти і науки України, </w:t>
      </w:r>
      <w:r>
        <w:t>Державна інспекція навчальних закладів, управління освіти виконавчого комітету Рівненської міської ради</w:t>
      </w:r>
    </w:p>
    <w:p w:rsidR="004B1DD4" w:rsidRDefault="001A15D1">
      <w:pPr>
        <w:pStyle w:val="70"/>
        <w:shd w:val="clear" w:color="auto" w:fill="auto"/>
        <w:tabs>
          <w:tab w:val="left" w:pos="620"/>
        </w:tabs>
        <w:spacing w:after="0" w:line="278" w:lineRule="exact"/>
        <w:ind w:left="260" w:firstLine="0"/>
      </w:pPr>
      <w:r>
        <w:t>,</w:t>
      </w:r>
      <w:r>
        <w:tab/>
        <w:t>9.3 Основною формою державного контролю за діяльністю НВК “Колегіум” є атестація, що</w:t>
      </w:r>
    </w:p>
    <w:p w:rsidR="004B1DD4" w:rsidRDefault="001A15D1">
      <w:pPr>
        <w:pStyle w:val="70"/>
        <w:shd w:val="clear" w:color="auto" w:fill="auto"/>
        <w:spacing w:after="0" w:line="278" w:lineRule="exact"/>
        <w:ind w:firstLine="0"/>
      </w:pPr>
      <w:r>
        <w:t xml:space="preserve">проводиться не рідше одного разу на десять років у порядку, </w:t>
      </w:r>
      <w:r>
        <w:t>встановленому Міністерством освіти і науки України.</w:t>
      </w:r>
    </w:p>
    <w:p w:rsidR="004B1DD4" w:rsidRDefault="001A15D1">
      <w:pPr>
        <w:pStyle w:val="70"/>
        <w:shd w:val="clear" w:color="auto" w:fill="auto"/>
        <w:spacing w:after="240" w:line="278" w:lineRule="exact"/>
        <w:ind w:firstLine="620"/>
      </w:pPr>
      <w:r>
        <w:t xml:space="preserve">9.4. У період між атестацією проводяться перевірки (інспектування) НВК “Колегіум” з питань, пов'язаних з його навчально-виховною діяльністю. Зміст, види і періодичність цих перевірок визначаються залежно </w:t>
      </w:r>
      <w:r>
        <w:t>від стану навчально-виховної роботи, але не частіше 1—2 разів на рік. Перевірки з питань, не пов'язаних з навчально-виховною діяльністю, проводяться його засновником відповідно до законодавства.</w:t>
      </w:r>
    </w:p>
    <w:p w:rsidR="004B1DD4" w:rsidRPr="005E4954" w:rsidRDefault="001A15D1">
      <w:pPr>
        <w:pStyle w:val="22"/>
        <w:keepNext/>
        <w:keepLines/>
        <w:numPr>
          <w:ilvl w:val="0"/>
          <w:numId w:val="27"/>
        </w:numPr>
        <w:shd w:val="clear" w:color="auto" w:fill="auto"/>
        <w:tabs>
          <w:tab w:val="left" w:pos="2905"/>
        </w:tabs>
        <w:spacing w:before="0" w:line="278" w:lineRule="exact"/>
        <w:ind w:left="2520"/>
        <w:jc w:val="both"/>
        <w:rPr>
          <w:b/>
        </w:rPr>
      </w:pPr>
      <w:bookmarkStart w:id="5" w:name="bookmark5"/>
      <w:r w:rsidRPr="005E4954">
        <w:rPr>
          <w:b/>
        </w:rPr>
        <w:t>Реорганізація або ліквідація НВК “Колегіум”</w:t>
      </w:r>
      <w:bookmarkEnd w:id="5"/>
    </w:p>
    <w:p w:rsidR="004B1DD4" w:rsidRDefault="001A15D1">
      <w:pPr>
        <w:pStyle w:val="70"/>
        <w:numPr>
          <w:ilvl w:val="0"/>
          <w:numId w:val="30"/>
        </w:numPr>
        <w:shd w:val="clear" w:color="auto" w:fill="auto"/>
        <w:tabs>
          <w:tab w:val="left" w:pos="1144"/>
        </w:tabs>
        <w:spacing w:after="0" w:line="278" w:lineRule="exact"/>
        <w:ind w:firstLine="620"/>
      </w:pPr>
      <w:r>
        <w:t>Рішення про реорг</w:t>
      </w:r>
      <w:r>
        <w:t>анізацію або ліквідацію НВК “Колегіум” приймає власник.</w:t>
      </w:r>
    </w:p>
    <w:p w:rsidR="004B1DD4" w:rsidRDefault="001A15D1">
      <w:pPr>
        <w:pStyle w:val="70"/>
        <w:shd w:val="clear" w:color="auto" w:fill="auto"/>
        <w:spacing w:after="0" w:line="278" w:lineRule="exact"/>
        <w:ind w:firstLine="620"/>
      </w:pPr>
      <w:r>
        <w:t>Реорганізація НВК “Колегіум” відбувається шляхом злиття, приєднання, поділу, виділення.</w:t>
      </w:r>
    </w:p>
    <w:p w:rsidR="004B1DD4" w:rsidRDefault="001A15D1">
      <w:pPr>
        <w:pStyle w:val="70"/>
        <w:shd w:val="clear" w:color="auto" w:fill="auto"/>
        <w:spacing w:after="0" w:line="278" w:lineRule="exact"/>
        <w:ind w:firstLine="620"/>
      </w:pPr>
      <w:r>
        <w:t>Ліквідація проводиться ліквідаційною комісією, призначеною засновником, а у випадках</w:t>
      </w:r>
    </w:p>
    <w:p w:rsidR="004B1DD4" w:rsidRDefault="001A15D1">
      <w:pPr>
        <w:pStyle w:val="70"/>
        <w:shd w:val="clear" w:color="auto" w:fill="auto"/>
        <w:spacing w:after="0" w:line="278" w:lineRule="exact"/>
        <w:ind w:firstLine="0"/>
      </w:pPr>
      <w:r>
        <w:t>ліквідації за рішенням госп</w:t>
      </w:r>
      <w:r>
        <w:t>одарського суду — ліквідаційною комісією, призначеною цим органом.</w:t>
      </w:r>
    </w:p>
    <w:p w:rsidR="004B1DD4" w:rsidRDefault="001A15D1">
      <w:pPr>
        <w:pStyle w:val="70"/>
        <w:shd w:val="clear" w:color="auto" w:fill="auto"/>
        <w:spacing w:after="0" w:line="288" w:lineRule="exact"/>
        <w:ind w:firstLine="620"/>
      </w:pPr>
      <w:r>
        <w:t>З часу призначення ліквідаційної комісії до неї переходять повноваження щодо управління НВК “Колегіум”</w:t>
      </w:r>
    </w:p>
    <w:p w:rsidR="004B1DD4" w:rsidRDefault="001A15D1">
      <w:pPr>
        <w:pStyle w:val="70"/>
        <w:numPr>
          <w:ilvl w:val="0"/>
          <w:numId w:val="31"/>
        </w:numPr>
        <w:shd w:val="clear" w:color="auto" w:fill="auto"/>
        <w:tabs>
          <w:tab w:val="left" w:pos="1182"/>
        </w:tabs>
        <w:spacing w:after="56" w:line="274" w:lineRule="exact"/>
        <w:ind w:firstLine="620"/>
      </w:pPr>
      <w:r>
        <w:t>Ліквідаційна комісія оцінює наявне майно НВК “Колегіум”, виявляє його дебіторів і кред</w:t>
      </w:r>
      <w:r>
        <w:t>иторів і розраховується з ними, складає ліквідаційний баланс і представляє його засновнику</w:t>
      </w:r>
    </w:p>
    <w:p w:rsidR="004B1DD4" w:rsidRDefault="001A15D1">
      <w:pPr>
        <w:pStyle w:val="70"/>
        <w:shd w:val="clear" w:color="auto" w:fill="auto"/>
        <w:spacing w:after="0" w:line="278" w:lineRule="exact"/>
        <w:ind w:firstLine="620"/>
        <w:sectPr w:rsidR="004B1DD4">
          <w:pgSz w:w="11900" w:h="16840"/>
          <w:pgMar w:top="570" w:right="971" w:bottom="986" w:left="552" w:header="0" w:footer="3" w:gutter="0"/>
          <w:cols w:space="720"/>
          <w:noEndnote/>
          <w:docGrid w:linePitch="360"/>
        </w:sectPr>
      </w:pPr>
      <w:r>
        <w:t>10.3 У випадку реорганізації права та зобов'язання НВК “Колегіум” переходять до правонаступників відповідно до чинного законодавства або визначе</w:t>
      </w:r>
      <w:r>
        <w:t>них навчальних закладів.</w:t>
      </w:r>
      <w:bookmarkStart w:id="6" w:name="_GoBack"/>
      <w:bookmarkEnd w:id="6"/>
    </w:p>
    <w:p w:rsidR="004B1DD4" w:rsidRDefault="004B1DD4"/>
    <w:sectPr w:rsidR="004B1DD4">
      <w:footerReference w:type="even" r:id="rId16"/>
      <w:footerReference w:type="default" r:id="rId17"/>
      <w:pgSz w:w="16840" w:h="11900" w:orient="landscape"/>
      <w:pgMar w:top="8668" w:right="8639" w:bottom="2904" w:left="79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D1" w:rsidRDefault="001A15D1">
      <w:r>
        <w:separator/>
      </w:r>
    </w:p>
  </w:endnote>
  <w:endnote w:type="continuationSeparator" w:id="0">
    <w:p w:rsidR="001A15D1" w:rsidRDefault="001A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4" w:rsidRDefault="001A15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6.85pt;margin-top:801.65pt;width:4.3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1DD4" w:rsidRDefault="001A15D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4" w:rsidRDefault="001A15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6.85pt;margin-top:801.65pt;width:4.3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1DD4" w:rsidRDefault="001A15D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4" w:rsidRDefault="001A15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6.85pt;margin-top:801.65pt;width:4.3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1DD4" w:rsidRDefault="001A15D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4" w:rsidRDefault="001A15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85pt;margin-top:801.65pt;width:4.3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1DD4" w:rsidRDefault="001A15D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4" w:rsidRDefault="001A15D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85pt;margin-top:801.65pt;width:4.3pt;height:6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1DD4" w:rsidRDefault="001A15D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4" w:rsidRDefault="004B1DD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4" w:rsidRDefault="004B1D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D1" w:rsidRDefault="001A15D1"/>
  </w:footnote>
  <w:footnote w:type="continuationSeparator" w:id="0">
    <w:p w:rsidR="001A15D1" w:rsidRDefault="001A15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9A4"/>
    <w:multiLevelType w:val="multilevel"/>
    <w:tmpl w:val="0F14C854"/>
    <w:lvl w:ilvl="0">
      <w:start w:val="3"/>
      <w:numFmt w:val="decimal"/>
      <w:lvlText w:val="7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7452E"/>
    <w:multiLevelType w:val="multilevel"/>
    <w:tmpl w:val="844E29A2"/>
    <w:lvl w:ilvl="0">
      <w:start w:val="6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D01A9"/>
    <w:multiLevelType w:val="multilevel"/>
    <w:tmpl w:val="CC7E7B62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A0492"/>
    <w:multiLevelType w:val="multilevel"/>
    <w:tmpl w:val="025E1DD0"/>
    <w:lvl w:ilvl="0">
      <w:start w:val="2"/>
      <w:numFmt w:val="decimal"/>
      <w:lvlText w:val="5.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065FB0"/>
    <w:multiLevelType w:val="multilevel"/>
    <w:tmpl w:val="6A246EE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621EA"/>
    <w:multiLevelType w:val="multilevel"/>
    <w:tmpl w:val="672C8D8E"/>
    <w:lvl w:ilvl="0">
      <w:start w:val="1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BE0435"/>
    <w:multiLevelType w:val="multilevel"/>
    <w:tmpl w:val="34C614D0"/>
    <w:lvl w:ilvl="0">
      <w:start w:val="3"/>
      <w:numFmt w:val="decimal"/>
      <w:lvlText w:val="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FB57AF"/>
    <w:multiLevelType w:val="multilevel"/>
    <w:tmpl w:val="26889EF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3C4C39"/>
    <w:multiLevelType w:val="multilevel"/>
    <w:tmpl w:val="D0FE256C"/>
    <w:lvl w:ilvl="0">
      <w:start w:val="2"/>
      <w:numFmt w:val="decimal"/>
      <w:lvlText w:val="10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D1A80"/>
    <w:multiLevelType w:val="multilevel"/>
    <w:tmpl w:val="A7EC8FCA"/>
    <w:lvl w:ilvl="0">
      <w:start w:val="2"/>
      <w:numFmt w:val="decimal"/>
      <w:lvlText w:val="5.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42551"/>
    <w:multiLevelType w:val="multilevel"/>
    <w:tmpl w:val="BDECB9B0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A10BA4"/>
    <w:multiLevelType w:val="multilevel"/>
    <w:tmpl w:val="7B68C068"/>
    <w:lvl w:ilvl="0">
      <w:start w:val="6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442C3"/>
    <w:multiLevelType w:val="multilevel"/>
    <w:tmpl w:val="D3FE444E"/>
    <w:lvl w:ilvl="0">
      <w:start w:val="8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A13335"/>
    <w:multiLevelType w:val="multilevel"/>
    <w:tmpl w:val="7FD0EB3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DF534F"/>
    <w:multiLevelType w:val="multilevel"/>
    <w:tmpl w:val="77543286"/>
    <w:lvl w:ilvl="0">
      <w:start w:val="3"/>
      <w:numFmt w:val="decimal"/>
      <w:lvlText w:val="6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A47B0C"/>
    <w:multiLevelType w:val="multilevel"/>
    <w:tmpl w:val="AD30AB9C"/>
    <w:lvl w:ilvl="0">
      <w:start w:val="1"/>
      <w:numFmt w:val="decimal"/>
      <w:lvlText w:val="10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B521CA"/>
    <w:multiLevelType w:val="multilevel"/>
    <w:tmpl w:val="05CA871E"/>
    <w:lvl w:ilvl="0">
      <w:start w:val="4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BB4107"/>
    <w:multiLevelType w:val="multilevel"/>
    <w:tmpl w:val="F33CDBD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C5A6B"/>
    <w:multiLevelType w:val="multilevel"/>
    <w:tmpl w:val="05BEBC28"/>
    <w:lvl w:ilvl="0">
      <w:start w:val="5"/>
      <w:numFmt w:val="decimal"/>
      <w:lvlText w:val="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5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D0482D"/>
    <w:multiLevelType w:val="multilevel"/>
    <w:tmpl w:val="5028991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6E5264"/>
    <w:multiLevelType w:val="multilevel"/>
    <w:tmpl w:val="1BB694FC"/>
    <w:lvl w:ilvl="0">
      <w:start w:val="3"/>
      <w:numFmt w:val="decimal"/>
      <w:lvlText w:val="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F51614"/>
    <w:multiLevelType w:val="multilevel"/>
    <w:tmpl w:val="6EC299A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6D79BF"/>
    <w:multiLevelType w:val="multilevel"/>
    <w:tmpl w:val="E200DAA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121F1C"/>
    <w:multiLevelType w:val="multilevel"/>
    <w:tmpl w:val="37D2EE4A"/>
    <w:lvl w:ilvl="0">
      <w:start w:val="4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460893"/>
    <w:multiLevelType w:val="multilevel"/>
    <w:tmpl w:val="3F981A8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095F7C"/>
    <w:multiLevelType w:val="multilevel"/>
    <w:tmpl w:val="A798F0EA"/>
    <w:lvl w:ilvl="0">
      <w:start w:val="1"/>
      <w:numFmt w:val="decimal"/>
      <w:lvlText w:val="8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300BA7"/>
    <w:multiLevelType w:val="multilevel"/>
    <w:tmpl w:val="91CA5EA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4B5B0D"/>
    <w:multiLevelType w:val="multilevel"/>
    <w:tmpl w:val="9F6A20E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9B3C6D"/>
    <w:multiLevelType w:val="multilevel"/>
    <w:tmpl w:val="9EB6586A"/>
    <w:lvl w:ilvl="0">
      <w:start w:val="4"/>
      <w:numFmt w:val="decimal"/>
      <w:lvlText w:val="7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B9390C"/>
    <w:multiLevelType w:val="multilevel"/>
    <w:tmpl w:val="86EA4D66"/>
    <w:lvl w:ilvl="0">
      <w:start w:val="2"/>
      <w:numFmt w:val="decimal"/>
      <w:lvlText w:val="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CC3619"/>
    <w:multiLevelType w:val="multilevel"/>
    <w:tmpl w:val="37E01698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4"/>
  </w:num>
  <w:num w:numId="3">
    <w:abstractNumId w:val="22"/>
  </w:num>
  <w:num w:numId="4">
    <w:abstractNumId w:val="10"/>
  </w:num>
  <w:num w:numId="5">
    <w:abstractNumId w:val="1"/>
  </w:num>
  <w:num w:numId="6">
    <w:abstractNumId w:val="21"/>
  </w:num>
  <w:num w:numId="7">
    <w:abstractNumId w:val="26"/>
  </w:num>
  <w:num w:numId="8">
    <w:abstractNumId w:val="11"/>
  </w:num>
  <w:num w:numId="9">
    <w:abstractNumId w:val="27"/>
  </w:num>
  <w:num w:numId="10">
    <w:abstractNumId w:val="13"/>
  </w:num>
  <w:num w:numId="11">
    <w:abstractNumId w:val="30"/>
  </w:num>
  <w:num w:numId="12">
    <w:abstractNumId w:val="6"/>
  </w:num>
  <w:num w:numId="13">
    <w:abstractNumId w:val="20"/>
  </w:num>
  <w:num w:numId="14">
    <w:abstractNumId w:val="3"/>
  </w:num>
  <w:num w:numId="15">
    <w:abstractNumId w:val="7"/>
  </w:num>
  <w:num w:numId="16">
    <w:abstractNumId w:val="17"/>
  </w:num>
  <w:num w:numId="17">
    <w:abstractNumId w:val="18"/>
  </w:num>
  <w:num w:numId="18">
    <w:abstractNumId w:val="24"/>
  </w:num>
  <w:num w:numId="19">
    <w:abstractNumId w:val="9"/>
  </w:num>
  <w:num w:numId="20">
    <w:abstractNumId w:val="19"/>
  </w:num>
  <w:num w:numId="21">
    <w:abstractNumId w:val="14"/>
  </w:num>
  <w:num w:numId="22">
    <w:abstractNumId w:val="16"/>
  </w:num>
  <w:num w:numId="23">
    <w:abstractNumId w:val="5"/>
  </w:num>
  <w:num w:numId="24">
    <w:abstractNumId w:val="2"/>
  </w:num>
  <w:num w:numId="25">
    <w:abstractNumId w:val="0"/>
  </w:num>
  <w:num w:numId="26">
    <w:abstractNumId w:val="28"/>
  </w:num>
  <w:num w:numId="27">
    <w:abstractNumId w:val="12"/>
  </w:num>
  <w:num w:numId="28">
    <w:abstractNumId w:val="25"/>
  </w:num>
  <w:num w:numId="29">
    <w:abstractNumId w:val="29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B1DD4"/>
    <w:rsid w:val="00142D9F"/>
    <w:rsid w:val="001A15D1"/>
    <w:rsid w:val="00314F60"/>
    <w:rsid w:val="004B1DD4"/>
    <w:rsid w:val="00516B35"/>
    <w:rsid w:val="005E4954"/>
    <w:rsid w:val="006C1807"/>
    <w:rsid w:val="008A4450"/>
    <w:rsid w:val="00A176B3"/>
    <w:rsid w:val="00F33C82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0">
    <w:name w:val="Подпись к картинке Exact"/>
    <w:basedOn w:val="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uk-UA" w:eastAsia="uk-UA" w:bidi="uk-UA"/>
    </w:rPr>
  </w:style>
  <w:style w:type="character" w:customStyle="1" w:styleId="2Exact">
    <w:name w:val="Основной текст (2) Exact"/>
    <w:basedOn w:val="a0"/>
    <w:link w:val="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imesNewRoman21pt0ptExact">
    <w:name w:val="Основной текст (2) + Times New Roman;21 pt;Курсив;Интервал 0 pt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2"/>
      <w:szCs w:val="42"/>
      <w:u w:val="single"/>
      <w:lang w:val="uk-UA" w:eastAsia="uk-UA" w:bidi="uk-UA"/>
    </w:rPr>
  </w:style>
  <w:style w:type="character" w:customStyle="1" w:styleId="3Exact">
    <w:name w:val="Основной текст (3) Exact"/>
    <w:basedOn w:val="a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Pr>
      <w:rFonts w:ascii="Sylfaen" w:eastAsia="Sylfaen" w:hAnsi="Sylfaen" w:cs="Sylfaen"/>
      <w:b/>
      <w:bCs/>
      <w:i w:val="0"/>
      <w:iCs w:val="0"/>
      <w:smallCaps w:val="0"/>
      <w:strike w:val="0"/>
      <w:spacing w:val="12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ArialUnicodeMS19pt">
    <w:name w:val="Основной текст (7) + Arial Unicode MS;19 pt;Курсив"/>
    <w:basedOn w:val="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4pt">
    <w:name w:val="Основной текст (7) + 14 pt;Полужирный"/>
    <w:basedOn w:val="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0">
    <w:name w:val="Основной текст (10)_"/>
    <w:basedOn w:val="a0"/>
    <w:link w:val="10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after="60" w:line="240" w:lineRule="exact"/>
      <w:jc w:val="both"/>
    </w:pPr>
    <w:rPr>
      <w:rFonts w:ascii="Sylfaen" w:eastAsia="Sylfaen" w:hAnsi="Sylfaen" w:cs="Sylfae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</w:rPr>
  </w:style>
  <w:style w:type="paragraph" w:customStyle="1" w:styleId="20">
    <w:name w:val="Подпись к картинке (2)"/>
    <w:basedOn w:val="a"/>
    <w:link w:val="2Exact0"/>
    <w:pPr>
      <w:shd w:val="clear" w:color="auto" w:fill="FFFFFF"/>
      <w:spacing w:after="12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b/>
      <w:bCs/>
      <w:spacing w:val="120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57" w:lineRule="exact"/>
      <w:jc w:val="center"/>
    </w:pPr>
    <w:rPr>
      <w:rFonts w:ascii="Sylfaen" w:eastAsia="Sylfaen" w:hAnsi="Sylfaen" w:cs="Sylfaen"/>
      <w:b/>
      <w:bCs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340" w:line="0" w:lineRule="atLeast"/>
      <w:jc w:val="center"/>
    </w:pPr>
    <w:rPr>
      <w:rFonts w:ascii="Sylfaen" w:eastAsia="Sylfaen" w:hAnsi="Sylfaen" w:cs="Sylfae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69" w:lineRule="exact"/>
      <w:ind w:firstLine="600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60" w:line="0" w:lineRule="atLeast"/>
      <w:jc w:val="center"/>
    </w:pPr>
    <w:rPr>
      <w:rFonts w:ascii="Sylfaen" w:eastAsia="Sylfaen" w:hAnsi="Sylfaen" w:cs="Sylfae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  <w:jc w:val="right"/>
    </w:pPr>
    <w:rPr>
      <w:rFonts w:ascii="Sylfaen" w:eastAsia="Sylfaen" w:hAnsi="Sylfaen" w:cs="Sylfaen"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74" w:lineRule="exact"/>
    </w:pPr>
    <w:rPr>
      <w:rFonts w:ascii="Sylfaen" w:eastAsia="Sylfaen" w:hAnsi="Sylfaen" w:cs="Sylfae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center"/>
      <w:outlineLvl w:val="1"/>
    </w:pPr>
    <w:rPr>
      <w:rFonts w:ascii="Sylfaen" w:eastAsia="Sylfaen" w:hAnsi="Sylfaen" w:cs="Sylfae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6663</Words>
  <Characters>37982</Characters>
  <Application>Microsoft Office Word</Application>
  <DocSecurity>0</DocSecurity>
  <Lines>316</Lines>
  <Paragraphs>89</Paragraphs>
  <ScaleCrop>false</ScaleCrop>
  <Company>SPecialiST RePack</Company>
  <LinksUpToDate>false</LinksUpToDate>
  <CharactersWithSpaces>44556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2017-03-15T08:45:00Z</dcterms:created>
  <dcterms:modified xsi:type="dcterms:W3CDTF">2017-03-15T08:53:00Z</dcterms:modified>
</cp:coreProperties>
</file>