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7F" w:rsidRPr="008E467F" w:rsidRDefault="008E467F" w:rsidP="008E467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№ 2 до протоколу засідання </w:t>
      </w:r>
    </w:p>
    <w:p w:rsidR="008E467F" w:rsidRDefault="008E467F" w:rsidP="008E467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атестаційної комісії І рівня  </w:t>
      </w:r>
    </w:p>
    <w:p w:rsidR="008E467F" w:rsidRPr="008E467F" w:rsidRDefault="008E467F" w:rsidP="008E467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Рівненського ліцею «Колегіум»</w:t>
      </w:r>
    </w:p>
    <w:p w:rsidR="008E467F" w:rsidRPr="008E467F" w:rsidRDefault="008E467F" w:rsidP="008E467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Рівненської міської ради </w:t>
      </w:r>
    </w:p>
    <w:p w:rsidR="008E467F" w:rsidRPr="008E467F" w:rsidRDefault="008E467F" w:rsidP="008E467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10.10.2025</w:t>
      </w:r>
      <w:r w:rsidRPr="008E4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№1</w:t>
      </w:r>
    </w:p>
    <w:p w:rsidR="008E467F" w:rsidRPr="008E467F" w:rsidRDefault="008E467F" w:rsidP="008E46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8E467F" w:rsidP="008E4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Графік засідань</w:t>
      </w:r>
    </w:p>
    <w:p w:rsidR="008E467F" w:rsidRDefault="00E07AF3" w:rsidP="008E4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атестаційної комісії І рівня </w:t>
      </w:r>
    </w:p>
    <w:p w:rsidR="00E07AF3" w:rsidRPr="008E467F" w:rsidRDefault="00E07AF3" w:rsidP="008E4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Рівненського ліцею «Колегіум»</w:t>
      </w:r>
    </w:p>
    <w:p w:rsidR="008E467F" w:rsidRPr="008E467F" w:rsidRDefault="008E467F" w:rsidP="008E4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Рівненської міської ради </w:t>
      </w:r>
    </w:p>
    <w:p w:rsid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Default="008E467F" w:rsidP="008E467F">
      <w:pPr>
        <w:shd w:val="clear" w:color="auto" w:fill="FFFFFF"/>
        <w:spacing w:before="2"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10.09.2025</w:t>
      </w: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затвердження</w:t>
      </w:r>
      <w:r w:rsidR="00E07A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складу атестаційної комісії; розподіл обов’язків між членами атестаційної комісії; затвердження графіка роботи атестаційної комісії;</w:t>
      </w:r>
    </w:p>
    <w:p w:rsidR="008E467F" w:rsidRPr="008E467F" w:rsidRDefault="00E07AF3" w:rsidP="008E467F">
      <w:pPr>
        <w:shd w:val="clear" w:color="auto" w:fill="FFFFFF"/>
        <w:spacing w:before="2"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озробка та затвердження плану роботи атестаційної комісії</w:t>
      </w:r>
    </w:p>
    <w:p w:rsidR="008E467F" w:rsidRP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CD0868" w:rsidP="008E467F">
      <w:pPr>
        <w:shd w:val="clear" w:color="auto" w:fill="FFFFFF"/>
        <w:spacing w:before="2"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0.10.2025</w:t>
      </w:r>
      <w:r w:rsidR="008E467F"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E467F" w:rsidRPr="008E467F" w:rsidRDefault="008E467F" w:rsidP="008E467F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затвердження списку педагогічних пра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цівників РЛ «Колегіум»</w:t>
      </w: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підл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ягають черговій атестації у 2025-2026</w:t>
      </w: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році, графіка 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засідань атестаційної комісії </w:t>
      </w: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рівня;</w:t>
      </w:r>
    </w:p>
    <w:p w:rsidR="008E467F" w:rsidRPr="008E467F" w:rsidRDefault="008E467F" w:rsidP="008E467F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8E467F" w:rsidP="008E467F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визначення зі складу членів атестаційної комісії членів, які аналізуватимуть практичний досвід роботи педагогічних працівників, які атестуються, затвердження графіка заходів з його проведення;</w:t>
      </w:r>
    </w:p>
    <w:p w:rsidR="008E467F" w:rsidRP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8E467F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19.12.2024 </w:t>
      </w:r>
    </w:p>
    <w:p w:rsidR="008E467F" w:rsidRPr="008E467F" w:rsidRDefault="008E467F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розгляд заяв на атестацію (за наявністю), затвердження списку позачергової атестації та внесення змін до графіка проведення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засідань атестаційної комісії </w:t>
      </w: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рівня (за потреби);</w:t>
      </w:r>
    </w:p>
    <w:p w:rsidR="008E467F" w:rsidRP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930F02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23.03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.2026</w:t>
      </w:r>
    </w:p>
    <w:p w:rsidR="008E467F" w:rsidRPr="008E467F" w:rsidRDefault="008E467F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аналіз вивчення практичного досвіду, системи роботи педагогічних працівників закладів/установ освіти, членам атестаційної комісії; вироблення рекомендацій для окремих педагогічних працівників, які атестуються (за необхідністю); 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ознайомлення педагогів, </w:t>
      </w:r>
      <w:r w:rsidR="004B34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 атестуються з характеристиками</w:t>
      </w:r>
      <w:r w:rsidR="004B34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6956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E467F" w:rsidRP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8E467F" w:rsidP="008E4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467F" w:rsidRPr="008E467F" w:rsidRDefault="00930F02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23.03</w:t>
      </w:r>
      <w:r w:rsidR="008E467F"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</w:p>
    <w:p w:rsidR="008E467F" w:rsidRPr="008E467F" w:rsidRDefault="008E467F" w:rsidP="008E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6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атестація п</w:t>
      </w:r>
      <w:r w:rsidR="00930F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едагогічних працівників закладу.</w:t>
      </w:r>
    </w:p>
    <w:p w:rsidR="00F82DE1" w:rsidRDefault="00F82DE1"/>
    <w:p w:rsidR="005B6D9E" w:rsidRDefault="005B6D9E"/>
    <w:p w:rsidR="005B6D9E" w:rsidRPr="005B6D9E" w:rsidRDefault="005B6D9E" w:rsidP="005B6D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D9E" w:rsidRPr="005B6D9E" w:rsidRDefault="005B6D9E" w:rsidP="005B6D9E">
      <w:pPr>
        <w:rPr>
          <w:rFonts w:ascii="Times New Roman" w:hAnsi="Times New Roman" w:cs="Times New Roman"/>
          <w:sz w:val="28"/>
          <w:szCs w:val="28"/>
        </w:rPr>
      </w:pPr>
      <w:r w:rsidRPr="005B6D9E">
        <w:rPr>
          <w:rFonts w:ascii="Times New Roman" w:hAnsi="Times New Roman" w:cs="Times New Roman"/>
          <w:sz w:val="28"/>
          <w:szCs w:val="28"/>
        </w:rPr>
        <w:t xml:space="preserve">Адреса електронної пошти для подання педагогічними працівниками документів (у разі подання в електронній формі )   </w:t>
      </w:r>
      <w:r w:rsidRPr="005B6D9E">
        <w:rPr>
          <w:rFonts w:ascii="Roboto" w:hAnsi="Roboto"/>
          <w:color w:val="1F1F1F"/>
          <w:sz w:val="28"/>
          <w:szCs w:val="28"/>
          <w:shd w:val="clear" w:color="auto" w:fill="E9EEF6"/>
        </w:rPr>
        <w:t>rvl.collegium@gmail.com</w:t>
      </w:r>
    </w:p>
    <w:p w:rsidR="005B6D9E" w:rsidRDefault="005B6D9E"/>
    <w:sectPr w:rsidR="005B6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6"/>
    <w:rsid w:val="004B3463"/>
    <w:rsid w:val="005B6D9E"/>
    <w:rsid w:val="0069564D"/>
    <w:rsid w:val="008E467F"/>
    <w:rsid w:val="00930F02"/>
    <w:rsid w:val="00C45356"/>
    <w:rsid w:val="00CD0868"/>
    <w:rsid w:val="00E07AF3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6A28-08B1-4BD1-9A14-5E1489FA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2025-09-08T10:26:00Z</dcterms:created>
  <dcterms:modified xsi:type="dcterms:W3CDTF">2025-10-16T07:17:00Z</dcterms:modified>
</cp:coreProperties>
</file>